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07B96" w14:textId="09087146" w:rsidR="00946E82" w:rsidRPr="00CC4709" w:rsidRDefault="00946E82" w:rsidP="00C97C4E">
      <w:pPr>
        <w:jc w:val="both"/>
        <w:rPr>
          <w:rFonts w:asciiTheme="majorBidi" w:hAnsiTheme="majorBidi" w:cstheme="majorBidi"/>
          <w:b/>
          <w:bCs/>
          <w:color w:val="000000" w:themeColor="text1"/>
        </w:rPr>
      </w:pPr>
      <w:r w:rsidRPr="00CC4709">
        <w:rPr>
          <w:rFonts w:asciiTheme="majorBidi" w:hAnsiTheme="majorBidi" w:cstheme="majorBidi"/>
          <w:b/>
          <w:bCs/>
          <w:color w:val="000000" w:themeColor="text1"/>
        </w:rPr>
        <w:t>Ula Chowaniec</w:t>
      </w:r>
    </w:p>
    <w:p w14:paraId="23EE4C12" w14:textId="0FCE2AF3" w:rsidR="00946E82" w:rsidRPr="00CC4709" w:rsidRDefault="00E051C4" w:rsidP="00C97C4E">
      <w:pPr>
        <w:jc w:val="both"/>
        <w:rPr>
          <w:rFonts w:asciiTheme="majorBidi" w:hAnsiTheme="majorBidi" w:cstheme="majorBidi"/>
          <w:b/>
          <w:bCs/>
          <w:color w:val="000000" w:themeColor="text1"/>
        </w:rPr>
      </w:pPr>
      <w:hyperlink r:id="rId7" w:history="1">
        <w:r w:rsidR="00946E82" w:rsidRPr="00CC4709">
          <w:rPr>
            <w:rStyle w:val="Hyperlink"/>
            <w:rFonts w:asciiTheme="majorBidi" w:hAnsiTheme="majorBidi" w:cstheme="majorBidi"/>
            <w:b/>
            <w:bCs/>
            <w:color w:val="000000" w:themeColor="text1"/>
          </w:rPr>
          <w:t>u.chowaniec@gmail.com</w:t>
        </w:r>
      </w:hyperlink>
    </w:p>
    <w:p w14:paraId="40650FF1" w14:textId="77777777" w:rsidR="00946E82" w:rsidRPr="00CC4709" w:rsidRDefault="00946E82" w:rsidP="00C97C4E">
      <w:pPr>
        <w:spacing w:line="360" w:lineRule="auto"/>
        <w:jc w:val="both"/>
        <w:rPr>
          <w:rFonts w:asciiTheme="majorBidi" w:hAnsiTheme="majorBidi" w:cstheme="majorBidi"/>
          <w:color w:val="000000" w:themeColor="text1"/>
        </w:rPr>
      </w:pPr>
    </w:p>
    <w:p w14:paraId="2B17D210" w14:textId="069BDBD7" w:rsidR="00946E82" w:rsidRPr="00CC4709" w:rsidRDefault="000C277F" w:rsidP="00C97C4E">
      <w:pPr>
        <w:spacing w:line="36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My Irenas Ideas of a Secular</w:t>
      </w:r>
      <w:r w:rsidR="00946E82" w:rsidRPr="00CC4709">
        <w:rPr>
          <w:rFonts w:asciiTheme="majorBidi" w:hAnsiTheme="majorBidi" w:cstheme="majorBidi"/>
          <w:b/>
          <w:bCs/>
          <w:color w:val="000000" w:themeColor="text1"/>
        </w:rPr>
        <w:t xml:space="preserve"> Jew</w:t>
      </w:r>
      <w:r>
        <w:rPr>
          <w:rFonts w:asciiTheme="majorBidi" w:hAnsiTheme="majorBidi" w:cstheme="majorBidi"/>
          <w:b/>
          <w:bCs/>
          <w:color w:val="000000" w:themeColor="text1"/>
        </w:rPr>
        <w:t>: Irena Krzywicka, Irena Klepfisz</w:t>
      </w:r>
    </w:p>
    <w:p w14:paraId="3F14CC32" w14:textId="64946F71" w:rsidR="007D604F" w:rsidRPr="00CC4709" w:rsidRDefault="008569AB" w:rsidP="00C97C4E">
      <w:pPr>
        <w:spacing w:line="360" w:lineRule="auto"/>
        <w:jc w:val="center"/>
        <w:rPr>
          <w:rFonts w:asciiTheme="majorBidi" w:hAnsiTheme="majorBidi" w:cstheme="majorBidi"/>
          <w:b/>
          <w:bCs/>
          <w:color w:val="000000" w:themeColor="text1"/>
        </w:rPr>
      </w:pPr>
      <w:r w:rsidRPr="00CC4709">
        <w:rPr>
          <w:rFonts w:asciiTheme="majorBidi" w:hAnsiTheme="majorBidi" w:cstheme="majorBidi"/>
          <w:b/>
          <w:bCs/>
          <w:color w:val="000000" w:themeColor="text1"/>
        </w:rPr>
        <w:t>Language as a Tool</w:t>
      </w:r>
      <w:r w:rsidR="007D604F" w:rsidRPr="00CC4709">
        <w:rPr>
          <w:rFonts w:asciiTheme="majorBidi" w:hAnsiTheme="majorBidi" w:cstheme="majorBidi"/>
          <w:b/>
          <w:bCs/>
          <w:color w:val="000000" w:themeColor="text1"/>
        </w:rPr>
        <w:t xml:space="preserve">, Ideas as a Medium/ or </w:t>
      </w:r>
      <w:r w:rsidR="00EB7C15" w:rsidRPr="00CC4709">
        <w:rPr>
          <w:rFonts w:asciiTheme="majorBidi" w:hAnsiTheme="majorBidi" w:cstheme="majorBidi"/>
          <w:b/>
          <w:bCs/>
          <w:color w:val="000000" w:themeColor="text1"/>
        </w:rPr>
        <w:t>Inventing a Secular Jew?</w:t>
      </w:r>
      <w:r w:rsidR="007152C1" w:rsidRPr="00CC4709">
        <w:rPr>
          <w:rStyle w:val="FootnoteReference"/>
          <w:rFonts w:asciiTheme="majorBidi" w:hAnsiTheme="majorBidi" w:cstheme="majorBidi"/>
          <w:b/>
          <w:bCs/>
          <w:color w:val="000000" w:themeColor="text1"/>
        </w:rPr>
        <w:footnoteReference w:id="1"/>
      </w:r>
    </w:p>
    <w:p w14:paraId="2360BC25" w14:textId="511E9F26" w:rsidR="00EB7C15" w:rsidRPr="00CC4709" w:rsidRDefault="00EB7C15" w:rsidP="00C97C4E">
      <w:pPr>
        <w:spacing w:line="360" w:lineRule="auto"/>
        <w:jc w:val="both"/>
        <w:rPr>
          <w:rFonts w:asciiTheme="majorBidi" w:hAnsiTheme="majorBidi" w:cstheme="majorBidi"/>
          <w:b/>
          <w:bCs/>
          <w:color w:val="000000" w:themeColor="text1"/>
        </w:rPr>
      </w:pPr>
    </w:p>
    <w:p w14:paraId="1ECC4821" w14:textId="059750F5" w:rsidR="00EB7C15" w:rsidRPr="00CC4709" w:rsidRDefault="00EB7C15" w:rsidP="00C97C4E">
      <w:pPr>
        <w:spacing w:line="360" w:lineRule="auto"/>
        <w:jc w:val="both"/>
        <w:rPr>
          <w:rFonts w:asciiTheme="majorBidi" w:hAnsiTheme="majorBidi" w:cstheme="majorBidi"/>
          <w:color w:val="000000" w:themeColor="text1"/>
        </w:rPr>
      </w:pPr>
      <w:r w:rsidRPr="00CC4709">
        <w:rPr>
          <w:rFonts w:asciiTheme="majorBidi" w:hAnsiTheme="majorBidi" w:cstheme="majorBidi"/>
          <w:b/>
          <w:bCs/>
          <w:color w:val="000000" w:themeColor="text1"/>
        </w:rPr>
        <w:tab/>
      </w:r>
      <w:r w:rsidRPr="00CC4709">
        <w:rPr>
          <w:rFonts w:asciiTheme="majorBidi" w:hAnsiTheme="majorBidi" w:cstheme="majorBidi"/>
          <w:color w:val="000000" w:themeColor="text1"/>
        </w:rPr>
        <w:t xml:space="preserve">I will start this short essay on </w:t>
      </w:r>
      <w:r w:rsidR="000439D8" w:rsidRPr="00CC4709">
        <w:rPr>
          <w:rFonts w:asciiTheme="majorBidi" w:hAnsiTheme="majorBidi" w:cstheme="majorBidi"/>
          <w:color w:val="000000" w:themeColor="text1"/>
        </w:rPr>
        <w:t>a</w:t>
      </w:r>
      <w:r w:rsidRPr="00CC4709">
        <w:rPr>
          <w:rFonts w:asciiTheme="majorBidi" w:hAnsiTheme="majorBidi" w:cstheme="majorBidi"/>
          <w:color w:val="000000" w:themeColor="text1"/>
        </w:rPr>
        <w:t xml:space="preserve"> personal note. More than 10 years ago I devoted several years of my studies to the writing of a Polish writer, Irena Krzywicka (1899-1994)</w:t>
      </w:r>
      <w:r w:rsidR="007F5D25" w:rsidRPr="00CC4709">
        <w:rPr>
          <w:rFonts w:asciiTheme="majorBidi" w:hAnsiTheme="majorBidi" w:cstheme="majorBidi"/>
          <w:color w:val="000000" w:themeColor="text1"/>
        </w:rPr>
        <w:t xml:space="preserve">. </w:t>
      </w:r>
      <w:r w:rsidRPr="00CC4709">
        <w:rPr>
          <w:rFonts w:asciiTheme="majorBidi" w:hAnsiTheme="majorBidi" w:cstheme="majorBidi"/>
          <w:color w:val="000000" w:themeColor="text1"/>
        </w:rPr>
        <w:t xml:space="preserve">Even though, her Jewish origins were clearly important and influential </w:t>
      </w:r>
      <w:r w:rsidR="000439D8" w:rsidRPr="00CC4709">
        <w:rPr>
          <w:rFonts w:asciiTheme="majorBidi" w:hAnsiTheme="majorBidi" w:cstheme="majorBidi"/>
          <w:color w:val="000000" w:themeColor="text1"/>
        </w:rPr>
        <w:t>to</w:t>
      </w:r>
      <w:r w:rsidRPr="00CC4709">
        <w:rPr>
          <w:rFonts w:asciiTheme="majorBidi" w:hAnsiTheme="majorBidi" w:cstheme="majorBidi"/>
          <w:color w:val="000000" w:themeColor="text1"/>
        </w:rPr>
        <w:t xml:space="preserve"> her as a human being, thinker and writer, I decided – in my close reading – to go along with her </w:t>
      </w:r>
      <w:r w:rsidR="007F5D25" w:rsidRPr="00CC4709">
        <w:rPr>
          <w:rFonts w:asciiTheme="majorBidi" w:hAnsiTheme="majorBidi" w:cstheme="majorBidi"/>
          <w:color w:val="000000" w:themeColor="text1"/>
        </w:rPr>
        <w:t>declar</w:t>
      </w:r>
      <w:r w:rsidR="000439D8" w:rsidRPr="00CC4709">
        <w:rPr>
          <w:rFonts w:asciiTheme="majorBidi" w:hAnsiTheme="majorBidi" w:cstheme="majorBidi"/>
          <w:color w:val="000000" w:themeColor="text1"/>
        </w:rPr>
        <w:t>ed</w:t>
      </w:r>
      <w:r w:rsidR="007F5D25" w:rsidRPr="00CC4709">
        <w:rPr>
          <w:rFonts w:asciiTheme="majorBidi" w:hAnsiTheme="majorBidi" w:cstheme="majorBidi"/>
          <w:color w:val="000000" w:themeColor="text1"/>
        </w:rPr>
        <w:t xml:space="preserve"> affinity and belonging – </w:t>
      </w:r>
      <w:r w:rsidR="000439D8" w:rsidRPr="00CC4709">
        <w:rPr>
          <w:rFonts w:asciiTheme="majorBidi" w:hAnsiTheme="majorBidi" w:cstheme="majorBidi"/>
          <w:color w:val="000000" w:themeColor="text1"/>
        </w:rPr>
        <w:t xml:space="preserve">that is </w:t>
      </w:r>
      <w:r w:rsidR="000720B1" w:rsidRPr="00CC4709">
        <w:rPr>
          <w:rFonts w:asciiTheme="majorBidi" w:hAnsiTheme="majorBidi" w:cstheme="majorBidi"/>
          <w:color w:val="000000" w:themeColor="text1"/>
        </w:rPr>
        <w:t xml:space="preserve">exclusively to </w:t>
      </w:r>
      <w:r w:rsidR="007F5D25" w:rsidRPr="00CC4709">
        <w:rPr>
          <w:rFonts w:asciiTheme="majorBidi" w:hAnsiTheme="majorBidi" w:cstheme="majorBidi"/>
          <w:color w:val="000000" w:themeColor="text1"/>
        </w:rPr>
        <w:t>Polish literature</w:t>
      </w:r>
      <w:r w:rsidR="001347EB" w:rsidRPr="00CC4709">
        <w:rPr>
          <w:rFonts w:asciiTheme="majorBidi" w:hAnsiTheme="majorBidi" w:cstheme="majorBidi"/>
          <w:color w:val="000000" w:themeColor="text1"/>
        </w:rPr>
        <w:t xml:space="preserve"> and culture</w:t>
      </w:r>
      <w:r w:rsidR="007F5D25" w:rsidRPr="00CC4709">
        <w:rPr>
          <w:rFonts w:asciiTheme="majorBidi" w:hAnsiTheme="majorBidi" w:cstheme="majorBidi"/>
          <w:color w:val="000000" w:themeColor="text1"/>
        </w:rPr>
        <w:t xml:space="preserve">. My “re-discovery” of </w:t>
      </w:r>
      <w:r w:rsidR="000720B1" w:rsidRPr="00CC4709">
        <w:rPr>
          <w:rFonts w:asciiTheme="majorBidi" w:hAnsiTheme="majorBidi" w:cstheme="majorBidi"/>
          <w:color w:val="000000" w:themeColor="text1"/>
        </w:rPr>
        <w:t xml:space="preserve">this </w:t>
      </w:r>
      <w:r w:rsidR="000439D8" w:rsidRPr="00CC4709">
        <w:rPr>
          <w:rFonts w:asciiTheme="majorBidi" w:hAnsiTheme="majorBidi" w:cstheme="majorBidi"/>
          <w:color w:val="000000" w:themeColor="text1"/>
        </w:rPr>
        <w:t xml:space="preserve">writer from the Interwar period, who was </w:t>
      </w:r>
      <w:r w:rsidR="007F5D25" w:rsidRPr="00CC4709">
        <w:rPr>
          <w:rFonts w:asciiTheme="majorBidi" w:hAnsiTheme="majorBidi" w:cstheme="majorBidi"/>
          <w:color w:val="000000" w:themeColor="text1"/>
        </w:rPr>
        <w:t>almost completely forgotten after WWII</w:t>
      </w:r>
      <w:r w:rsidR="000439D8" w:rsidRPr="00CC4709">
        <w:rPr>
          <w:rFonts w:asciiTheme="majorBidi" w:hAnsiTheme="majorBidi" w:cstheme="majorBidi"/>
          <w:color w:val="000000" w:themeColor="text1"/>
        </w:rPr>
        <w:t>, was</w:t>
      </w:r>
      <w:r w:rsidR="007F5D25" w:rsidRPr="00CC4709">
        <w:rPr>
          <w:rFonts w:asciiTheme="majorBidi" w:hAnsiTheme="majorBidi" w:cstheme="majorBidi"/>
          <w:color w:val="000000" w:themeColor="text1"/>
        </w:rPr>
        <w:t xml:space="preserve"> meant to be a</w:t>
      </w:r>
      <w:r w:rsidR="000720B1" w:rsidRPr="00CC4709">
        <w:rPr>
          <w:rFonts w:asciiTheme="majorBidi" w:hAnsiTheme="majorBidi" w:cstheme="majorBidi"/>
          <w:color w:val="000000" w:themeColor="text1"/>
        </w:rPr>
        <w:t>n</w:t>
      </w:r>
      <w:r w:rsidR="007F5D25" w:rsidRPr="00CC4709">
        <w:rPr>
          <w:rFonts w:asciiTheme="majorBidi" w:hAnsiTheme="majorBidi" w:cstheme="majorBidi"/>
          <w:color w:val="000000" w:themeColor="text1"/>
        </w:rPr>
        <w:t xml:space="preserve"> emancipatory gesture: I wanted </w:t>
      </w:r>
      <w:r w:rsidR="000720B1" w:rsidRPr="00CC4709">
        <w:rPr>
          <w:rFonts w:asciiTheme="majorBidi" w:hAnsiTheme="majorBidi" w:cstheme="majorBidi"/>
          <w:color w:val="000000" w:themeColor="text1"/>
        </w:rPr>
        <w:t>to bring</w:t>
      </w:r>
      <w:r w:rsidR="007F5D25" w:rsidRPr="00CC4709">
        <w:rPr>
          <w:rFonts w:asciiTheme="majorBidi" w:hAnsiTheme="majorBidi" w:cstheme="majorBidi"/>
          <w:color w:val="000000" w:themeColor="text1"/>
        </w:rPr>
        <w:t xml:space="preserve"> her into</w:t>
      </w:r>
      <w:r w:rsidR="000439D8" w:rsidRPr="00CC4709">
        <w:rPr>
          <w:rFonts w:asciiTheme="majorBidi" w:hAnsiTheme="majorBidi" w:cstheme="majorBidi"/>
          <w:color w:val="000000" w:themeColor="text1"/>
        </w:rPr>
        <w:t xml:space="preserve"> the</w:t>
      </w:r>
      <w:r w:rsidR="007F5D25" w:rsidRPr="00CC4709">
        <w:rPr>
          <w:rFonts w:asciiTheme="majorBidi" w:hAnsiTheme="majorBidi" w:cstheme="majorBidi"/>
          <w:color w:val="000000" w:themeColor="text1"/>
        </w:rPr>
        <w:t xml:space="preserve"> mainstream, and to certain degree I </w:t>
      </w:r>
      <w:r w:rsidR="00C026AB" w:rsidRPr="00CC4709">
        <w:rPr>
          <w:rFonts w:asciiTheme="majorBidi" w:hAnsiTheme="majorBidi" w:cstheme="majorBidi"/>
          <w:color w:val="000000" w:themeColor="text1"/>
        </w:rPr>
        <w:t>succeeded</w:t>
      </w:r>
      <w:r w:rsidR="007F5D25" w:rsidRPr="00CC4709">
        <w:rPr>
          <w:rFonts w:asciiTheme="majorBidi" w:hAnsiTheme="majorBidi" w:cstheme="majorBidi"/>
          <w:color w:val="000000" w:themeColor="text1"/>
        </w:rPr>
        <w:t>. Yet, this very successful, openly feminist and radical</w:t>
      </w:r>
      <w:r w:rsidR="000720B1" w:rsidRPr="00CC4709">
        <w:rPr>
          <w:rFonts w:asciiTheme="majorBidi" w:hAnsiTheme="majorBidi" w:cstheme="majorBidi"/>
          <w:color w:val="000000" w:themeColor="text1"/>
        </w:rPr>
        <w:t xml:space="preserve"> writer - by becoming</w:t>
      </w:r>
      <w:r w:rsidR="000439D8" w:rsidRPr="00CC4709">
        <w:rPr>
          <w:rFonts w:asciiTheme="majorBidi" w:hAnsiTheme="majorBidi" w:cstheme="majorBidi"/>
          <w:color w:val="000000" w:themeColor="text1"/>
        </w:rPr>
        <w:t xml:space="preserve"> a</w:t>
      </w:r>
      <w:r w:rsidR="000720B1" w:rsidRPr="00CC4709">
        <w:rPr>
          <w:rFonts w:asciiTheme="majorBidi" w:hAnsiTheme="majorBidi" w:cstheme="majorBidi"/>
          <w:color w:val="000000" w:themeColor="text1"/>
        </w:rPr>
        <w:t xml:space="preserve"> “Polish” writer</w:t>
      </w:r>
      <w:r w:rsidR="007F5D25" w:rsidRPr="00CC4709">
        <w:rPr>
          <w:rFonts w:asciiTheme="majorBidi" w:hAnsiTheme="majorBidi" w:cstheme="majorBidi"/>
          <w:color w:val="000000" w:themeColor="text1"/>
        </w:rPr>
        <w:t xml:space="preserve"> </w:t>
      </w:r>
      <w:r w:rsidR="000720B1" w:rsidRPr="00CC4709">
        <w:rPr>
          <w:rFonts w:asciiTheme="majorBidi" w:hAnsiTheme="majorBidi" w:cstheme="majorBidi"/>
          <w:color w:val="000000" w:themeColor="text1"/>
        </w:rPr>
        <w:t xml:space="preserve">- </w:t>
      </w:r>
      <w:r w:rsidR="007F5D25" w:rsidRPr="00CC4709">
        <w:rPr>
          <w:rFonts w:asciiTheme="majorBidi" w:hAnsiTheme="majorBidi" w:cstheme="majorBidi"/>
          <w:color w:val="000000" w:themeColor="text1"/>
        </w:rPr>
        <w:t xml:space="preserve">was somehow deprived </w:t>
      </w:r>
      <w:r w:rsidR="000439D8" w:rsidRPr="00CC4709">
        <w:rPr>
          <w:rFonts w:asciiTheme="majorBidi" w:hAnsiTheme="majorBidi" w:cstheme="majorBidi"/>
          <w:color w:val="000000" w:themeColor="text1"/>
        </w:rPr>
        <w:t>of</w:t>
      </w:r>
      <w:r w:rsidR="007F5D25" w:rsidRPr="00CC4709">
        <w:rPr>
          <w:rFonts w:asciiTheme="majorBidi" w:hAnsiTheme="majorBidi" w:cstheme="majorBidi"/>
          <w:color w:val="000000" w:themeColor="text1"/>
        </w:rPr>
        <w:t xml:space="preserve"> her Jewish origins and belonging. </w:t>
      </w:r>
      <w:r w:rsidR="000439D8" w:rsidRPr="00CC4709">
        <w:rPr>
          <w:rFonts w:asciiTheme="majorBidi" w:hAnsiTheme="majorBidi" w:cstheme="majorBidi"/>
          <w:color w:val="000000" w:themeColor="text1"/>
        </w:rPr>
        <w:t>Although,</w:t>
      </w:r>
      <w:r w:rsidR="00990499" w:rsidRPr="00CC4709">
        <w:rPr>
          <w:rFonts w:asciiTheme="majorBidi" w:hAnsiTheme="majorBidi" w:cstheme="majorBidi"/>
          <w:color w:val="000000" w:themeColor="text1"/>
        </w:rPr>
        <w:t xml:space="preserve"> </w:t>
      </w:r>
      <w:r w:rsidR="007F5D25" w:rsidRPr="00CC4709">
        <w:rPr>
          <w:rFonts w:asciiTheme="majorBidi" w:hAnsiTheme="majorBidi" w:cstheme="majorBidi"/>
          <w:color w:val="000000" w:themeColor="text1"/>
        </w:rPr>
        <w:t>Irena Krzyw</w:t>
      </w:r>
      <w:r w:rsidR="000720B1" w:rsidRPr="00CC4709">
        <w:rPr>
          <w:rFonts w:asciiTheme="majorBidi" w:hAnsiTheme="majorBidi" w:cstheme="majorBidi"/>
          <w:color w:val="000000" w:themeColor="text1"/>
        </w:rPr>
        <w:t>ic</w:t>
      </w:r>
      <w:r w:rsidR="007F5D25" w:rsidRPr="00CC4709">
        <w:rPr>
          <w:rFonts w:asciiTheme="majorBidi" w:hAnsiTheme="majorBidi" w:cstheme="majorBidi"/>
          <w:color w:val="000000" w:themeColor="text1"/>
        </w:rPr>
        <w:t xml:space="preserve">ka </w:t>
      </w:r>
      <w:r w:rsidR="00990499" w:rsidRPr="00CC4709">
        <w:rPr>
          <w:rFonts w:asciiTheme="majorBidi" w:hAnsiTheme="majorBidi" w:cstheme="majorBidi"/>
          <w:color w:val="000000" w:themeColor="text1"/>
        </w:rPr>
        <w:t xml:space="preserve">herself </w:t>
      </w:r>
      <w:r w:rsidR="007F5D25" w:rsidRPr="00CC4709">
        <w:rPr>
          <w:rFonts w:asciiTheme="majorBidi" w:hAnsiTheme="majorBidi" w:cstheme="majorBidi"/>
          <w:color w:val="000000" w:themeColor="text1"/>
        </w:rPr>
        <w:t xml:space="preserve">often </w:t>
      </w:r>
      <w:r w:rsidR="00990499" w:rsidRPr="00CC4709">
        <w:rPr>
          <w:rFonts w:asciiTheme="majorBidi" w:hAnsiTheme="majorBidi" w:cstheme="majorBidi"/>
          <w:color w:val="000000" w:themeColor="text1"/>
        </w:rPr>
        <w:t xml:space="preserve">expressed </w:t>
      </w:r>
      <w:r w:rsidR="00C026AB" w:rsidRPr="00CC4709">
        <w:rPr>
          <w:rFonts w:asciiTheme="majorBidi" w:hAnsiTheme="majorBidi" w:cstheme="majorBidi"/>
          <w:color w:val="000000" w:themeColor="text1"/>
        </w:rPr>
        <w:t>the</w:t>
      </w:r>
      <w:r w:rsidR="00990499" w:rsidRPr="00CC4709">
        <w:rPr>
          <w:rFonts w:asciiTheme="majorBidi" w:hAnsiTheme="majorBidi" w:cstheme="majorBidi"/>
          <w:color w:val="000000" w:themeColor="text1"/>
        </w:rPr>
        <w:t xml:space="preserve"> </w:t>
      </w:r>
      <w:r w:rsidR="007F5D25" w:rsidRPr="00CC4709">
        <w:rPr>
          <w:rFonts w:asciiTheme="majorBidi" w:hAnsiTheme="majorBidi" w:cstheme="majorBidi"/>
          <w:color w:val="000000" w:themeColor="text1"/>
        </w:rPr>
        <w:t xml:space="preserve">wish </w:t>
      </w:r>
      <w:r w:rsidR="000439D8" w:rsidRPr="00CC4709">
        <w:rPr>
          <w:rFonts w:asciiTheme="majorBidi" w:hAnsiTheme="majorBidi" w:cstheme="majorBidi"/>
          <w:color w:val="000000" w:themeColor="text1"/>
        </w:rPr>
        <w:t>that she not</w:t>
      </w:r>
      <w:r w:rsidR="007F5D25" w:rsidRPr="00CC4709">
        <w:rPr>
          <w:rFonts w:asciiTheme="majorBidi" w:hAnsiTheme="majorBidi" w:cstheme="majorBidi"/>
          <w:color w:val="000000" w:themeColor="text1"/>
        </w:rPr>
        <w:t xml:space="preserve"> be treated as </w:t>
      </w:r>
      <w:r w:rsidR="00990499" w:rsidRPr="00CC4709">
        <w:rPr>
          <w:rFonts w:asciiTheme="majorBidi" w:hAnsiTheme="majorBidi" w:cstheme="majorBidi"/>
          <w:color w:val="000000" w:themeColor="text1"/>
        </w:rPr>
        <w:t xml:space="preserve">a </w:t>
      </w:r>
      <w:r w:rsidR="007F5D25" w:rsidRPr="00CC4709">
        <w:rPr>
          <w:rFonts w:asciiTheme="majorBidi" w:hAnsiTheme="majorBidi" w:cstheme="majorBidi"/>
          <w:color w:val="000000" w:themeColor="text1"/>
        </w:rPr>
        <w:t xml:space="preserve">Jewish </w:t>
      </w:r>
      <w:r w:rsidR="001347EB" w:rsidRPr="00CC4709">
        <w:rPr>
          <w:rFonts w:asciiTheme="majorBidi" w:hAnsiTheme="majorBidi" w:cstheme="majorBidi"/>
          <w:color w:val="000000" w:themeColor="text1"/>
        </w:rPr>
        <w:t xml:space="preserve">woman and writer, </w:t>
      </w:r>
      <w:r w:rsidR="000439D8" w:rsidRPr="00CC4709">
        <w:rPr>
          <w:rFonts w:asciiTheme="majorBidi" w:hAnsiTheme="majorBidi" w:cstheme="majorBidi"/>
          <w:color w:val="000000" w:themeColor="text1"/>
        </w:rPr>
        <w:t>as</w:t>
      </w:r>
      <w:r w:rsidR="00990499" w:rsidRPr="00CC4709">
        <w:rPr>
          <w:rFonts w:asciiTheme="majorBidi" w:hAnsiTheme="majorBidi" w:cstheme="majorBidi"/>
          <w:color w:val="000000" w:themeColor="text1"/>
        </w:rPr>
        <w:t xml:space="preserve"> </w:t>
      </w:r>
      <w:r w:rsidR="007F5D25" w:rsidRPr="00CC4709">
        <w:rPr>
          <w:rFonts w:asciiTheme="majorBidi" w:hAnsiTheme="majorBidi" w:cstheme="majorBidi"/>
          <w:color w:val="000000" w:themeColor="text1"/>
        </w:rPr>
        <w:t>she was very much</w:t>
      </w:r>
      <w:r w:rsidR="000439D8" w:rsidRPr="00CC4709">
        <w:rPr>
          <w:rFonts w:asciiTheme="majorBidi" w:hAnsiTheme="majorBidi" w:cstheme="majorBidi"/>
          <w:color w:val="000000" w:themeColor="text1"/>
        </w:rPr>
        <w:t xml:space="preserve"> an</w:t>
      </w:r>
      <w:r w:rsidR="007F5D25" w:rsidRPr="00CC4709">
        <w:rPr>
          <w:rFonts w:asciiTheme="majorBidi" w:hAnsiTheme="majorBidi" w:cstheme="majorBidi"/>
          <w:color w:val="000000" w:themeColor="text1"/>
        </w:rPr>
        <w:t xml:space="preserve"> </w:t>
      </w:r>
      <w:r w:rsidR="000720B1" w:rsidRPr="00CC4709">
        <w:rPr>
          <w:rFonts w:asciiTheme="majorBidi" w:hAnsiTheme="majorBidi" w:cstheme="majorBidi"/>
          <w:color w:val="000000" w:themeColor="text1"/>
        </w:rPr>
        <w:t>assimilated</w:t>
      </w:r>
      <w:r w:rsidR="00990499" w:rsidRPr="00CC4709">
        <w:rPr>
          <w:rFonts w:asciiTheme="majorBidi" w:hAnsiTheme="majorBidi" w:cstheme="majorBidi"/>
          <w:color w:val="000000" w:themeColor="text1"/>
        </w:rPr>
        <w:t xml:space="preserve"> Polish patriot</w:t>
      </w:r>
      <w:r w:rsidR="00C026AB" w:rsidRPr="00CC4709">
        <w:rPr>
          <w:rFonts w:asciiTheme="majorBidi" w:hAnsiTheme="majorBidi" w:cstheme="majorBidi"/>
          <w:color w:val="000000" w:themeColor="text1"/>
        </w:rPr>
        <w:t xml:space="preserve"> and </w:t>
      </w:r>
      <w:r w:rsidR="00990499" w:rsidRPr="00CC4709">
        <w:rPr>
          <w:rFonts w:asciiTheme="majorBidi" w:hAnsiTheme="majorBidi" w:cstheme="majorBidi"/>
          <w:color w:val="000000" w:themeColor="text1"/>
        </w:rPr>
        <w:t>socialist</w:t>
      </w:r>
      <w:r w:rsidR="007F5D25" w:rsidRPr="00CC4709">
        <w:rPr>
          <w:rFonts w:asciiTheme="majorBidi" w:hAnsiTheme="majorBidi" w:cstheme="majorBidi"/>
          <w:color w:val="000000" w:themeColor="text1"/>
        </w:rPr>
        <w:t>,</w:t>
      </w:r>
      <w:r w:rsidR="00990499" w:rsidRPr="00CC4709">
        <w:rPr>
          <w:rFonts w:asciiTheme="majorBidi" w:hAnsiTheme="majorBidi" w:cstheme="majorBidi"/>
          <w:color w:val="000000" w:themeColor="text1"/>
        </w:rPr>
        <w:t xml:space="preserve"> </w:t>
      </w:r>
      <w:r w:rsidR="00C026AB" w:rsidRPr="00CC4709">
        <w:rPr>
          <w:rFonts w:asciiTheme="majorBidi" w:hAnsiTheme="majorBidi" w:cstheme="majorBidi"/>
          <w:color w:val="000000" w:themeColor="text1"/>
        </w:rPr>
        <w:t>who wrote</w:t>
      </w:r>
      <w:r w:rsidR="00990499" w:rsidRPr="00CC4709">
        <w:rPr>
          <w:rFonts w:asciiTheme="majorBidi" w:hAnsiTheme="majorBidi" w:cstheme="majorBidi"/>
          <w:color w:val="000000" w:themeColor="text1"/>
        </w:rPr>
        <w:t xml:space="preserve"> exclusively  in Polish,</w:t>
      </w:r>
      <w:r w:rsidR="007F5D25" w:rsidRPr="00CC4709">
        <w:rPr>
          <w:rFonts w:asciiTheme="majorBidi" w:hAnsiTheme="majorBidi" w:cstheme="majorBidi"/>
          <w:color w:val="000000" w:themeColor="text1"/>
        </w:rPr>
        <w:t xml:space="preserve"> </w:t>
      </w:r>
      <w:r w:rsidR="000720B1" w:rsidRPr="00CC4709">
        <w:rPr>
          <w:rFonts w:asciiTheme="majorBidi" w:hAnsiTheme="majorBidi" w:cstheme="majorBidi"/>
          <w:color w:val="000000" w:themeColor="text1"/>
        </w:rPr>
        <w:t xml:space="preserve">I have very serious doubts now – </w:t>
      </w:r>
      <w:r w:rsidR="000439D8" w:rsidRPr="00CC4709">
        <w:rPr>
          <w:rFonts w:asciiTheme="majorBidi" w:hAnsiTheme="majorBidi" w:cstheme="majorBidi"/>
          <w:color w:val="000000" w:themeColor="text1"/>
        </w:rPr>
        <w:t xml:space="preserve">as to </w:t>
      </w:r>
      <w:r w:rsidR="00990499" w:rsidRPr="00CC4709">
        <w:rPr>
          <w:rFonts w:asciiTheme="majorBidi" w:hAnsiTheme="majorBidi" w:cstheme="majorBidi"/>
          <w:color w:val="000000" w:themeColor="text1"/>
        </w:rPr>
        <w:t xml:space="preserve">whether </w:t>
      </w:r>
      <w:r w:rsidR="000720B1" w:rsidRPr="00CC4709">
        <w:rPr>
          <w:rFonts w:asciiTheme="majorBidi" w:hAnsiTheme="majorBidi" w:cstheme="majorBidi"/>
          <w:color w:val="000000" w:themeColor="text1"/>
        </w:rPr>
        <w:t>my emancipatory gesture d</w:t>
      </w:r>
      <w:r w:rsidR="00990499" w:rsidRPr="00CC4709">
        <w:rPr>
          <w:rFonts w:asciiTheme="majorBidi" w:hAnsiTheme="majorBidi" w:cstheme="majorBidi"/>
          <w:color w:val="000000" w:themeColor="text1"/>
        </w:rPr>
        <w:t>i</w:t>
      </w:r>
      <w:r w:rsidR="000439D8" w:rsidRPr="00CC4709">
        <w:rPr>
          <w:rFonts w:asciiTheme="majorBidi" w:hAnsiTheme="majorBidi" w:cstheme="majorBidi"/>
          <w:color w:val="000000" w:themeColor="text1"/>
        </w:rPr>
        <w:t>d</w:t>
      </w:r>
      <w:r w:rsidR="000720B1" w:rsidRPr="00CC4709">
        <w:rPr>
          <w:rFonts w:asciiTheme="majorBidi" w:hAnsiTheme="majorBidi" w:cstheme="majorBidi"/>
          <w:color w:val="000000" w:themeColor="text1"/>
        </w:rPr>
        <w:t xml:space="preserve"> not bear the characteristics of </w:t>
      </w:r>
      <w:r w:rsidR="00990499" w:rsidRPr="00CC4709">
        <w:rPr>
          <w:rFonts w:asciiTheme="majorBidi" w:hAnsiTheme="majorBidi" w:cstheme="majorBidi"/>
          <w:color w:val="000000" w:themeColor="text1"/>
        </w:rPr>
        <w:t xml:space="preserve">mainstream </w:t>
      </w:r>
      <w:r w:rsidR="000720B1" w:rsidRPr="00CC4709">
        <w:rPr>
          <w:rFonts w:asciiTheme="majorBidi" w:hAnsiTheme="majorBidi" w:cstheme="majorBidi"/>
          <w:color w:val="000000" w:themeColor="text1"/>
        </w:rPr>
        <w:t>appropriation</w:t>
      </w:r>
      <w:r w:rsidR="00990499" w:rsidRPr="00CC4709">
        <w:rPr>
          <w:rFonts w:asciiTheme="majorBidi" w:hAnsiTheme="majorBidi" w:cstheme="majorBidi"/>
          <w:color w:val="000000" w:themeColor="text1"/>
        </w:rPr>
        <w:t xml:space="preserve"> </w:t>
      </w:r>
      <w:r w:rsidR="00853A29" w:rsidRPr="00CC4709">
        <w:rPr>
          <w:rFonts w:asciiTheme="majorBidi" w:hAnsiTheme="majorBidi" w:cstheme="majorBidi"/>
          <w:color w:val="000000" w:themeColor="text1"/>
        </w:rPr>
        <w:t xml:space="preserve">of her writings </w:t>
      </w:r>
      <w:r w:rsidR="00990499" w:rsidRPr="00CC4709">
        <w:rPr>
          <w:rFonts w:asciiTheme="majorBidi" w:hAnsiTheme="majorBidi" w:cstheme="majorBidi"/>
          <w:color w:val="000000" w:themeColor="text1"/>
        </w:rPr>
        <w:t>into the dominant culture</w:t>
      </w:r>
      <w:r w:rsidR="000720B1" w:rsidRPr="00CC4709">
        <w:rPr>
          <w:rFonts w:asciiTheme="majorBidi" w:hAnsiTheme="majorBidi" w:cstheme="majorBidi"/>
          <w:color w:val="000000" w:themeColor="text1"/>
        </w:rPr>
        <w:t>.</w:t>
      </w:r>
      <w:r w:rsidR="000720B1" w:rsidRPr="00CC4709">
        <w:rPr>
          <w:rStyle w:val="FootnoteReference"/>
          <w:rFonts w:asciiTheme="majorBidi" w:hAnsiTheme="majorBidi" w:cstheme="majorBidi"/>
          <w:color w:val="000000" w:themeColor="text1"/>
        </w:rPr>
        <w:footnoteReference w:id="2"/>
      </w:r>
      <w:r w:rsidR="000720B1" w:rsidRPr="00CC4709">
        <w:rPr>
          <w:rFonts w:asciiTheme="majorBidi" w:hAnsiTheme="majorBidi" w:cstheme="majorBidi"/>
          <w:color w:val="000000" w:themeColor="text1"/>
        </w:rPr>
        <w:t xml:space="preserve"> </w:t>
      </w:r>
    </w:p>
    <w:p w14:paraId="19097217" w14:textId="1A6AA0D8" w:rsidR="00912D56" w:rsidRPr="00CC4709" w:rsidRDefault="00912D56" w:rsidP="00C97C4E">
      <w:pPr>
        <w:spacing w:line="360" w:lineRule="auto"/>
        <w:jc w:val="both"/>
        <w:rPr>
          <w:rFonts w:asciiTheme="majorBidi" w:hAnsiTheme="majorBidi" w:cstheme="majorBidi"/>
          <w:color w:val="000000" w:themeColor="text1"/>
        </w:rPr>
      </w:pPr>
    </w:p>
    <w:p w14:paraId="34BD7601" w14:textId="77777777" w:rsidR="008D0265" w:rsidRPr="00CC4709" w:rsidRDefault="00912D56" w:rsidP="008D0265">
      <w:pPr>
        <w:keepNext/>
        <w:spacing w:line="360" w:lineRule="auto"/>
        <w:jc w:val="both"/>
        <w:rPr>
          <w:rFonts w:asciiTheme="majorBidi" w:hAnsiTheme="majorBidi" w:cstheme="majorBidi"/>
          <w:color w:val="000000" w:themeColor="text1"/>
        </w:rPr>
      </w:pPr>
      <w:r w:rsidRPr="00CC4709">
        <w:rPr>
          <w:rFonts w:asciiTheme="majorBidi" w:hAnsiTheme="majorBidi" w:cstheme="majorBidi"/>
          <w:noProof/>
          <w:color w:val="000000" w:themeColor="text1"/>
        </w:rPr>
        <w:drawing>
          <wp:inline distT="0" distB="0" distL="0" distR="0" wp14:anchorId="4EF1675B" wp14:editId="27B79C67">
            <wp:extent cx="1216404" cy="1811090"/>
            <wp:effectExtent l="0" t="0" r="3175"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0682" cy="1817460"/>
                    </a:xfrm>
                    <a:prstGeom prst="rect">
                      <a:avLst/>
                    </a:prstGeom>
                  </pic:spPr>
                </pic:pic>
              </a:graphicData>
            </a:graphic>
          </wp:inline>
        </w:drawing>
      </w:r>
    </w:p>
    <w:p w14:paraId="6364E4CB" w14:textId="35DAD95E" w:rsidR="008D0265" w:rsidRPr="00CC4709" w:rsidRDefault="008D0265" w:rsidP="008D0265">
      <w:pPr>
        <w:pStyle w:val="Caption"/>
        <w:jc w:val="both"/>
        <w:rPr>
          <w:rFonts w:asciiTheme="majorBidi" w:hAnsiTheme="majorBidi" w:cstheme="majorBidi"/>
          <w:color w:val="000000" w:themeColor="text1"/>
          <w:sz w:val="24"/>
          <w:szCs w:val="24"/>
        </w:rPr>
      </w:pPr>
      <w:r w:rsidRPr="00CC4709">
        <w:rPr>
          <w:rFonts w:asciiTheme="majorBidi" w:hAnsiTheme="majorBidi" w:cstheme="majorBidi"/>
          <w:color w:val="000000" w:themeColor="text1"/>
          <w:sz w:val="24"/>
          <w:szCs w:val="24"/>
        </w:rPr>
        <w:fldChar w:fldCharType="begin"/>
      </w:r>
      <w:r w:rsidRPr="00CC4709">
        <w:rPr>
          <w:rFonts w:asciiTheme="majorBidi" w:hAnsiTheme="majorBidi" w:cstheme="majorBidi"/>
          <w:color w:val="000000" w:themeColor="text1"/>
          <w:sz w:val="24"/>
          <w:szCs w:val="24"/>
        </w:rPr>
        <w:instrText xml:space="preserve"> SEQ Figure \* ARABIC </w:instrText>
      </w:r>
      <w:r w:rsidRPr="00CC4709">
        <w:rPr>
          <w:rFonts w:asciiTheme="majorBidi" w:hAnsiTheme="majorBidi" w:cstheme="majorBidi"/>
          <w:color w:val="000000" w:themeColor="text1"/>
          <w:sz w:val="24"/>
          <w:szCs w:val="24"/>
        </w:rPr>
        <w:fldChar w:fldCharType="separate"/>
      </w:r>
      <w:r w:rsidR="004C704E">
        <w:rPr>
          <w:rFonts w:asciiTheme="majorBidi" w:hAnsiTheme="majorBidi" w:cstheme="majorBidi"/>
          <w:noProof/>
          <w:color w:val="000000" w:themeColor="text1"/>
          <w:sz w:val="24"/>
          <w:szCs w:val="24"/>
        </w:rPr>
        <w:t>1</w:t>
      </w:r>
      <w:r w:rsidRPr="00CC4709">
        <w:rPr>
          <w:rFonts w:asciiTheme="majorBidi" w:hAnsiTheme="majorBidi" w:cstheme="majorBidi"/>
          <w:color w:val="000000" w:themeColor="text1"/>
          <w:sz w:val="24"/>
          <w:szCs w:val="24"/>
        </w:rPr>
        <w:fldChar w:fldCharType="end"/>
      </w:r>
      <w:r w:rsidRPr="00CC4709">
        <w:rPr>
          <w:rFonts w:asciiTheme="majorBidi" w:hAnsiTheme="majorBidi" w:cstheme="majorBidi"/>
          <w:color w:val="000000" w:themeColor="text1"/>
          <w:sz w:val="24"/>
          <w:szCs w:val="24"/>
          <w:lang w:val="pl-PL"/>
        </w:rPr>
        <w:t xml:space="preserve"> Ula Chowaniec's book about writings by Irena Krzywicka (2007)</w:t>
      </w:r>
    </w:p>
    <w:p w14:paraId="1FCC8839" w14:textId="77777777" w:rsidR="008D0265" w:rsidRPr="00CC4709" w:rsidRDefault="00912D56" w:rsidP="008D0265">
      <w:pPr>
        <w:keepNext/>
        <w:spacing w:line="360" w:lineRule="auto"/>
        <w:jc w:val="both"/>
        <w:rPr>
          <w:rFonts w:asciiTheme="majorBidi" w:hAnsiTheme="majorBidi" w:cstheme="majorBidi"/>
          <w:color w:val="000000" w:themeColor="text1"/>
        </w:rPr>
      </w:pPr>
      <w:r w:rsidRPr="00CC4709">
        <w:rPr>
          <w:rFonts w:asciiTheme="majorBidi" w:hAnsiTheme="majorBidi" w:cstheme="majorBidi"/>
          <w:noProof/>
          <w:color w:val="000000" w:themeColor="text1"/>
        </w:rPr>
        <w:lastRenderedPageBreak/>
        <w:drawing>
          <wp:inline distT="0" distB="0" distL="0" distR="0" wp14:anchorId="6033EA6D" wp14:editId="23396599">
            <wp:extent cx="1280332" cy="1762970"/>
            <wp:effectExtent l="0" t="0" r="2540" b="2540"/>
            <wp:docPr id="3" name="Picture 3" descr="Irena Krzywicka and her son before the W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rena Krzywicka and her son before the WW2"/>
                    <pic:cNvPicPr/>
                  </pic:nvPicPr>
                  <pic:blipFill>
                    <a:blip r:embed="rId9">
                      <a:extLst>
                        <a:ext uri="{28A0092B-C50C-407E-A947-70E740481C1C}">
                          <a14:useLocalDpi xmlns:a14="http://schemas.microsoft.com/office/drawing/2010/main" val="0"/>
                        </a:ext>
                      </a:extLst>
                    </a:blip>
                    <a:stretch>
                      <a:fillRect/>
                    </a:stretch>
                  </pic:blipFill>
                  <pic:spPr>
                    <a:xfrm>
                      <a:off x="0" y="0"/>
                      <a:ext cx="1287042" cy="1772209"/>
                    </a:xfrm>
                    <a:prstGeom prst="rect">
                      <a:avLst/>
                    </a:prstGeom>
                  </pic:spPr>
                </pic:pic>
              </a:graphicData>
            </a:graphic>
          </wp:inline>
        </w:drawing>
      </w:r>
    </w:p>
    <w:p w14:paraId="07A932B3" w14:textId="74A74155" w:rsidR="00912D56" w:rsidRPr="00CC4709" w:rsidRDefault="008D0265" w:rsidP="008D0265">
      <w:pPr>
        <w:pStyle w:val="Caption"/>
        <w:jc w:val="both"/>
        <w:rPr>
          <w:rFonts w:asciiTheme="majorBidi" w:hAnsiTheme="majorBidi" w:cstheme="majorBidi"/>
          <w:color w:val="000000" w:themeColor="text1"/>
          <w:sz w:val="24"/>
          <w:szCs w:val="24"/>
        </w:rPr>
      </w:pPr>
      <w:r w:rsidRPr="00CC4709">
        <w:rPr>
          <w:rFonts w:asciiTheme="majorBidi" w:hAnsiTheme="majorBidi" w:cstheme="majorBidi"/>
          <w:color w:val="000000" w:themeColor="text1"/>
          <w:sz w:val="24"/>
          <w:szCs w:val="24"/>
        </w:rPr>
        <w:fldChar w:fldCharType="begin"/>
      </w:r>
      <w:r w:rsidRPr="00CC4709">
        <w:rPr>
          <w:rFonts w:asciiTheme="majorBidi" w:hAnsiTheme="majorBidi" w:cstheme="majorBidi"/>
          <w:color w:val="000000" w:themeColor="text1"/>
          <w:sz w:val="24"/>
          <w:szCs w:val="24"/>
        </w:rPr>
        <w:instrText xml:space="preserve"> SEQ Figure \* ARABIC </w:instrText>
      </w:r>
      <w:r w:rsidRPr="00CC4709">
        <w:rPr>
          <w:rFonts w:asciiTheme="majorBidi" w:hAnsiTheme="majorBidi" w:cstheme="majorBidi"/>
          <w:color w:val="000000" w:themeColor="text1"/>
          <w:sz w:val="24"/>
          <w:szCs w:val="24"/>
        </w:rPr>
        <w:fldChar w:fldCharType="separate"/>
      </w:r>
      <w:r w:rsidR="004C704E">
        <w:rPr>
          <w:rFonts w:asciiTheme="majorBidi" w:hAnsiTheme="majorBidi" w:cstheme="majorBidi"/>
          <w:noProof/>
          <w:color w:val="000000" w:themeColor="text1"/>
          <w:sz w:val="24"/>
          <w:szCs w:val="24"/>
        </w:rPr>
        <w:t>2</w:t>
      </w:r>
      <w:r w:rsidRPr="00CC4709">
        <w:rPr>
          <w:rFonts w:asciiTheme="majorBidi" w:hAnsiTheme="majorBidi" w:cstheme="majorBidi"/>
          <w:color w:val="000000" w:themeColor="text1"/>
          <w:sz w:val="24"/>
          <w:szCs w:val="24"/>
        </w:rPr>
        <w:fldChar w:fldCharType="end"/>
      </w:r>
      <w:r w:rsidRPr="00CC4709">
        <w:rPr>
          <w:rFonts w:asciiTheme="majorBidi" w:hAnsiTheme="majorBidi" w:cstheme="majorBidi"/>
          <w:color w:val="000000" w:themeColor="text1"/>
          <w:sz w:val="24"/>
          <w:szCs w:val="24"/>
          <w:lang w:val="pl-PL"/>
        </w:rPr>
        <w:t xml:space="preserve"> Irena Krzywicka and her son before WW2</w:t>
      </w:r>
    </w:p>
    <w:p w14:paraId="0ADD6FD7" w14:textId="31A403DA" w:rsidR="00990499" w:rsidRPr="00CC4709" w:rsidRDefault="000720B1" w:rsidP="00C97C4E">
      <w:pPr>
        <w:spacing w:line="360" w:lineRule="auto"/>
        <w:jc w:val="both"/>
        <w:rPr>
          <w:rFonts w:asciiTheme="majorBidi" w:hAnsiTheme="majorBidi" w:cstheme="majorBidi"/>
          <w:color w:val="000000" w:themeColor="text1"/>
        </w:rPr>
      </w:pPr>
      <w:r w:rsidRPr="00CC4709">
        <w:rPr>
          <w:rFonts w:asciiTheme="majorBidi" w:hAnsiTheme="majorBidi" w:cstheme="majorBidi"/>
          <w:color w:val="000000" w:themeColor="text1"/>
        </w:rPr>
        <w:tab/>
        <w:t xml:space="preserve">In this essay I </w:t>
      </w:r>
      <w:r w:rsidR="00437313" w:rsidRPr="00CC4709">
        <w:rPr>
          <w:rFonts w:asciiTheme="majorBidi" w:hAnsiTheme="majorBidi" w:cstheme="majorBidi"/>
          <w:color w:val="000000" w:themeColor="text1"/>
        </w:rPr>
        <w:t>do not have the</w:t>
      </w:r>
      <w:r w:rsidRPr="00CC4709">
        <w:rPr>
          <w:rFonts w:asciiTheme="majorBidi" w:hAnsiTheme="majorBidi" w:cstheme="majorBidi"/>
          <w:color w:val="000000" w:themeColor="text1"/>
        </w:rPr>
        <w:t xml:space="preserve"> space </w:t>
      </w:r>
      <w:r w:rsidR="00437313" w:rsidRPr="00CC4709">
        <w:rPr>
          <w:rFonts w:asciiTheme="majorBidi" w:hAnsiTheme="majorBidi" w:cstheme="majorBidi"/>
          <w:color w:val="000000" w:themeColor="text1"/>
        </w:rPr>
        <w:t>to introduce</w:t>
      </w:r>
      <w:r w:rsidRPr="00CC4709">
        <w:rPr>
          <w:rFonts w:asciiTheme="majorBidi" w:hAnsiTheme="majorBidi" w:cstheme="majorBidi"/>
          <w:color w:val="000000" w:themeColor="text1"/>
        </w:rPr>
        <w:t xml:space="preserve"> the life and works of Irena Krzywicka, I </w:t>
      </w:r>
      <w:r w:rsidR="00437313" w:rsidRPr="00CC4709">
        <w:rPr>
          <w:rFonts w:asciiTheme="majorBidi" w:hAnsiTheme="majorBidi" w:cstheme="majorBidi"/>
          <w:color w:val="000000" w:themeColor="text1"/>
        </w:rPr>
        <w:t xml:space="preserve">am </w:t>
      </w:r>
      <w:r w:rsidRPr="00CC4709">
        <w:rPr>
          <w:rFonts w:asciiTheme="majorBidi" w:hAnsiTheme="majorBidi" w:cstheme="majorBidi"/>
          <w:color w:val="000000" w:themeColor="text1"/>
        </w:rPr>
        <w:t>us</w:t>
      </w:r>
      <w:r w:rsidR="00437313" w:rsidRPr="00CC4709">
        <w:rPr>
          <w:rFonts w:asciiTheme="majorBidi" w:hAnsiTheme="majorBidi" w:cstheme="majorBidi"/>
          <w:color w:val="000000" w:themeColor="text1"/>
        </w:rPr>
        <w:t>ing</w:t>
      </w:r>
      <w:r w:rsidRPr="00CC4709">
        <w:rPr>
          <w:rFonts w:asciiTheme="majorBidi" w:hAnsiTheme="majorBidi" w:cstheme="majorBidi"/>
          <w:color w:val="000000" w:themeColor="text1"/>
        </w:rPr>
        <w:t xml:space="preserve"> </w:t>
      </w:r>
      <w:r w:rsidR="00990499" w:rsidRPr="00CC4709">
        <w:rPr>
          <w:rFonts w:asciiTheme="majorBidi" w:hAnsiTheme="majorBidi" w:cstheme="majorBidi"/>
          <w:color w:val="000000" w:themeColor="text1"/>
        </w:rPr>
        <w:t xml:space="preserve">her only as an excuse to talk about the possibility of discussing </w:t>
      </w:r>
      <w:r w:rsidR="00437313" w:rsidRPr="00CC4709">
        <w:rPr>
          <w:rFonts w:asciiTheme="majorBidi" w:hAnsiTheme="majorBidi" w:cstheme="majorBidi"/>
          <w:color w:val="000000" w:themeColor="text1"/>
        </w:rPr>
        <w:t xml:space="preserve">the </w:t>
      </w:r>
      <w:r w:rsidR="00990499" w:rsidRPr="00CC4709">
        <w:rPr>
          <w:rFonts w:asciiTheme="majorBidi" w:hAnsiTheme="majorBidi" w:cstheme="majorBidi"/>
          <w:color w:val="000000" w:themeColor="text1"/>
        </w:rPr>
        <w:t>theme of Jewishness in the case of a writer who is completely assimilated, who creates exclusively (and living) in the country’s language, and finally – who declares</w:t>
      </w:r>
      <w:r w:rsidR="00437313" w:rsidRPr="00CC4709">
        <w:rPr>
          <w:rFonts w:asciiTheme="majorBidi" w:hAnsiTheme="majorBidi" w:cstheme="majorBidi"/>
          <w:color w:val="000000" w:themeColor="text1"/>
        </w:rPr>
        <w:t xml:space="preserve"> her</w:t>
      </w:r>
      <w:r w:rsidR="00990499" w:rsidRPr="00CC4709">
        <w:rPr>
          <w:rFonts w:asciiTheme="majorBidi" w:hAnsiTheme="majorBidi" w:cstheme="majorBidi"/>
          <w:color w:val="000000" w:themeColor="text1"/>
        </w:rPr>
        <w:t xml:space="preserve"> belonging to the general culture and – in a way – dismiss</w:t>
      </w:r>
      <w:r w:rsidR="00437313" w:rsidRPr="00CC4709">
        <w:rPr>
          <w:rFonts w:asciiTheme="majorBidi" w:hAnsiTheme="majorBidi" w:cstheme="majorBidi"/>
          <w:color w:val="000000" w:themeColor="text1"/>
        </w:rPr>
        <w:t>es</w:t>
      </w:r>
      <w:r w:rsidR="00990499" w:rsidRPr="00CC4709">
        <w:rPr>
          <w:rFonts w:asciiTheme="majorBidi" w:hAnsiTheme="majorBidi" w:cstheme="majorBidi"/>
          <w:color w:val="000000" w:themeColor="text1"/>
        </w:rPr>
        <w:t xml:space="preserve"> her Jewish origins. How </w:t>
      </w:r>
      <w:r w:rsidR="00437313" w:rsidRPr="00CC4709">
        <w:rPr>
          <w:rFonts w:asciiTheme="majorBidi" w:hAnsiTheme="majorBidi" w:cstheme="majorBidi"/>
          <w:color w:val="000000" w:themeColor="text1"/>
        </w:rPr>
        <w:t>can we</w:t>
      </w:r>
      <w:r w:rsidR="00990499" w:rsidRPr="00CC4709">
        <w:rPr>
          <w:rFonts w:asciiTheme="majorBidi" w:hAnsiTheme="majorBidi" w:cstheme="majorBidi"/>
          <w:color w:val="000000" w:themeColor="text1"/>
        </w:rPr>
        <w:t xml:space="preserve"> use the secular Jewish identity as a reading tool? Where can it be useful? How can it “open up” the text that hides its Jewish character (if it does)? The</w:t>
      </w:r>
      <w:r w:rsidR="00437313" w:rsidRPr="00CC4709">
        <w:rPr>
          <w:rFonts w:asciiTheme="majorBidi" w:hAnsiTheme="majorBidi" w:cstheme="majorBidi"/>
          <w:color w:val="000000" w:themeColor="text1"/>
        </w:rPr>
        <w:t xml:space="preserve">se </w:t>
      </w:r>
      <w:r w:rsidR="00990499" w:rsidRPr="00CC4709">
        <w:rPr>
          <w:rFonts w:asciiTheme="majorBidi" w:hAnsiTheme="majorBidi" w:cstheme="majorBidi"/>
          <w:color w:val="000000" w:themeColor="text1"/>
        </w:rPr>
        <w:t xml:space="preserve">are the questions that are very important </w:t>
      </w:r>
      <w:r w:rsidR="00437313" w:rsidRPr="00CC4709">
        <w:rPr>
          <w:rFonts w:asciiTheme="majorBidi" w:hAnsiTheme="majorBidi" w:cstheme="majorBidi"/>
          <w:color w:val="000000" w:themeColor="text1"/>
        </w:rPr>
        <w:t>to</w:t>
      </w:r>
      <w:r w:rsidR="00990499" w:rsidRPr="00CC4709">
        <w:rPr>
          <w:rFonts w:asciiTheme="majorBidi" w:hAnsiTheme="majorBidi" w:cstheme="majorBidi"/>
          <w:color w:val="000000" w:themeColor="text1"/>
        </w:rPr>
        <w:t xml:space="preserve"> me. </w:t>
      </w:r>
      <w:r w:rsidR="00437313" w:rsidRPr="00CC4709">
        <w:rPr>
          <w:rFonts w:asciiTheme="majorBidi" w:hAnsiTheme="majorBidi" w:cstheme="majorBidi"/>
          <w:color w:val="000000" w:themeColor="text1"/>
        </w:rPr>
        <w:t xml:space="preserve">And with these questions in mind, </w:t>
      </w:r>
      <w:r w:rsidR="00990499" w:rsidRPr="00CC4709">
        <w:rPr>
          <w:rFonts w:asciiTheme="majorBidi" w:hAnsiTheme="majorBidi" w:cstheme="majorBidi"/>
          <w:color w:val="000000" w:themeColor="text1"/>
        </w:rPr>
        <w:t xml:space="preserve">I wanted to present the Jewish “roots” of Irena Krzywicka, which </w:t>
      </w:r>
      <w:r w:rsidR="00437313" w:rsidRPr="00CC4709">
        <w:rPr>
          <w:rFonts w:asciiTheme="majorBidi" w:hAnsiTheme="majorBidi" w:cstheme="majorBidi"/>
          <w:color w:val="000000" w:themeColor="text1"/>
        </w:rPr>
        <w:t>are</w:t>
      </w:r>
      <w:r w:rsidR="00990499" w:rsidRPr="00CC4709">
        <w:rPr>
          <w:rFonts w:asciiTheme="majorBidi" w:hAnsiTheme="majorBidi" w:cstheme="majorBidi"/>
          <w:color w:val="000000" w:themeColor="text1"/>
        </w:rPr>
        <w:t xml:space="preserve"> </w:t>
      </w:r>
      <w:r w:rsidR="00437313" w:rsidRPr="00CC4709">
        <w:rPr>
          <w:rFonts w:asciiTheme="majorBidi" w:hAnsiTheme="majorBidi" w:cstheme="majorBidi"/>
          <w:color w:val="000000" w:themeColor="text1"/>
        </w:rPr>
        <w:t xml:space="preserve">represented in </w:t>
      </w:r>
      <w:r w:rsidR="00990499" w:rsidRPr="00CC4709">
        <w:rPr>
          <w:rFonts w:asciiTheme="majorBidi" w:hAnsiTheme="majorBidi" w:cstheme="majorBidi"/>
          <w:color w:val="000000" w:themeColor="text1"/>
        </w:rPr>
        <w:t>the tradition of the Bund and to present The Bundist idea of Jewishness</w:t>
      </w:r>
      <w:r w:rsidR="00437313" w:rsidRPr="00CC4709">
        <w:rPr>
          <w:rFonts w:asciiTheme="majorBidi" w:hAnsiTheme="majorBidi" w:cstheme="majorBidi"/>
          <w:color w:val="000000" w:themeColor="text1"/>
        </w:rPr>
        <w:t>:</w:t>
      </w:r>
      <w:r w:rsidR="00990499" w:rsidRPr="00CC4709">
        <w:rPr>
          <w:rFonts w:asciiTheme="majorBidi" w:hAnsiTheme="majorBidi" w:cstheme="majorBidi"/>
          <w:color w:val="000000" w:themeColor="text1"/>
        </w:rPr>
        <w:t xml:space="preserve"> the idea of a secular Jew. And finally, I will conclude with the figure of another Irena, Irena Klepfis</w:t>
      </w:r>
      <w:r w:rsidR="001347EB" w:rsidRPr="00CC4709">
        <w:rPr>
          <w:rFonts w:asciiTheme="majorBidi" w:hAnsiTheme="majorBidi" w:cstheme="majorBidi"/>
          <w:color w:val="000000" w:themeColor="text1"/>
        </w:rPr>
        <w:t>z</w:t>
      </w:r>
      <w:r w:rsidR="00990499" w:rsidRPr="00CC4709">
        <w:rPr>
          <w:rFonts w:asciiTheme="majorBidi" w:hAnsiTheme="majorBidi" w:cstheme="majorBidi"/>
          <w:color w:val="000000" w:themeColor="text1"/>
        </w:rPr>
        <w:t xml:space="preserve">, the contemporary writer and poet, who is undoubtedly the poetic voice of </w:t>
      </w:r>
      <w:r w:rsidR="00D92AA6" w:rsidRPr="00CC4709">
        <w:rPr>
          <w:rFonts w:asciiTheme="majorBidi" w:hAnsiTheme="majorBidi" w:cstheme="majorBidi"/>
          <w:color w:val="000000" w:themeColor="text1"/>
        </w:rPr>
        <w:t xml:space="preserve">the </w:t>
      </w:r>
      <w:r w:rsidR="00990499" w:rsidRPr="00CC4709">
        <w:rPr>
          <w:rFonts w:asciiTheme="majorBidi" w:hAnsiTheme="majorBidi" w:cstheme="majorBidi"/>
          <w:color w:val="000000" w:themeColor="text1"/>
        </w:rPr>
        <w:t>Bundist legacy o</w:t>
      </w:r>
      <w:r w:rsidR="00C026AB" w:rsidRPr="00CC4709">
        <w:rPr>
          <w:rFonts w:asciiTheme="majorBidi" w:hAnsiTheme="majorBidi" w:cstheme="majorBidi"/>
          <w:color w:val="000000" w:themeColor="text1"/>
        </w:rPr>
        <w:t>n</w:t>
      </w:r>
      <w:r w:rsidR="00990499" w:rsidRPr="00CC4709">
        <w:rPr>
          <w:rFonts w:asciiTheme="majorBidi" w:hAnsiTheme="majorBidi" w:cstheme="majorBidi"/>
          <w:color w:val="000000" w:themeColor="text1"/>
        </w:rPr>
        <w:t xml:space="preserve"> secularism and Jewishness. </w:t>
      </w:r>
    </w:p>
    <w:p w14:paraId="5DE4C34A" w14:textId="77777777" w:rsidR="007D604F" w:rsidRPr="00CC4709" w:rsidRDefault="007D604F" w:rsidP="00C97C4E">
      <w:pPr>
        <w:spacing w:line="360" w:lineRule="auto"/>
        <w:jc w:val="both"/>
        <w:rPr>
          <w:rFonts w:asciiTheme="majorBidi" w:hAnsiTheme="majorBidi" w:cstheme="majorBidi"/>
          <w:b/>
          <w:bCs/>
          <w:color w:val="000000" w:themeColor="text1"/>
        </w:rPr>
      </w:pPr>
    </w:p>
    <w:p w14:paraId="318B8F46" w14:textId="52044CAA" w:rsidR="000C3802" w:rsidRPr="00CC4709" w:rsidRDefault="00EB7C15" w:rsidP="000C3802">
      <w:pPr>
        <w:spacing w:line="360" w:lineRule="auto"/>
        <w:jc w:val="right"/>
        <w:rPr>
          <w:rFonts w:asciiTheme="majorBidi" w:hAnsiTheme="majorBidi" w:cstheme="majorBidi"/>
          <w:b/>
          <w:bCs/>
          <w:color w:val="000000" w:themeColor="text1"/>
        </w:rPr>
      </w:pPr>
      <w:r w:rsidRPr="00CC4709">
        <w:rPr>
          <w:rFonts w:asciiTheme="majorBidi" w:hAnsiTheme="majorBidi" w:cstheme="majorBidi"/>
          <w:color w:val="000000" w:themeColor="text1"/>
        </w:rPr>
        <w:tab/>
      </w:r>
      <w:r w:rsidR="0031447C" w:rsidRPr="00CC4709">
        <w:rPr>
          <w:rFonts w:asciiTheme="majorBidi" w:hAnsiTheme="majorBidi" w:cstheme="majorBidi"/>
          <w:b/>
          <w:bCs/>
          <w:color w:val="000000" w:themeColor="text1"/>
        </w:rPr>
        <w:t xml:space="preserve">How did we come to the Bund? </w:t>
      </w:r>
    </w:p>
    <w:p w14:paraId="2F964A8D" w14:textId="1443080C" w:rsidR="00DC2F38" w:rsidRPr="00CC4709" w:rsidRDefault="0031447C" w:rsidP="00C97C4E">
      <w:pPr>
        <w:spacing w:line="360" w:lineRule="auto"/>
        <w:jc w:val="both"/>
        <w:rPr>
          <w:rFonts w:asciiTheme="majorBidi" w:hAnsiTheme="majorBidi" w:cstheme="majorBidi"/>
          <w:color w:val="000000" w:themeColor="text1"/>
        </w:rPr>
      </w:pPr>
      <w:r w:rsidRPr="00CC4709">
        <w:rPr>
          <w:rFonts w:asciiTheme="majorBidi" w:hAnsiTheme="majorBidi" w:cstheme="majorBidi"/>
          <w:color w:val="000000" w:themeColor="text1"/>
        </w:rPr>
        <w:tab/>
        <w:t>Irena K</w:t>
      </w:r>
      <w:r w:rsidR="001347EB" w:rsidRPr="00CC4709">
        <w:rPr>
          <w:rFonts w:asciiTheme="majorBidi" w:hAnsiTheme="majorBidi" w:cstheme="majorBidi"/>
          <w:color w:val="000000" w:themeColor="text1"/>
        </w:rPr>
        <w:t>rzywicka</w:t>
      </w:r>
      <w:r w:rsidRPr="00CC4709">
        <w:rPr>
          <w:rFonts w:asciiTheme="majorBidi" w:hAnsiTheme="majorBidi" w:cstheme="majorBidi"/>
          <w:color w:val="000000" w:themeColor="text1"/>
        </w:rPr>
        <w:t xml:space="preserve"> was born in Yaniseysk, in Siberia (where </w:t>
      </w:r>
      <w:r w:rsidR="00437313" w:rsidRPr="00CC4709">
        <w:rPr>
          <w:rFonts w:asciiTheme="majorBidi" w:hAnsiTheme="majorBidi" w:cstheme="majorBidi"/>
          <w:color w:val="000000" w:themeColor="text1"/>
        </w:rPr>
        <w:t>the average February</w:t>
      </w:r>
      <w:r w:rsidRPr="00CC4709">
        <w:rPr>
          <w:rFonts w:asciiTheme="majorBidi" w:hAnsiTheme="majorBidi" w:cstheme="majorBidi"/>
          <w:color w:val="000000" w:themeColor="text1"/>
        </w:rPr>
        <w:t xml:space="preserve"> temperature is -18,8</w:t>
      </w:r>
      <w:r w:rsidRPr="00CC4709">
        <w:rPr>
          <w:rStyle w:val="FootnoteReference"/>
          <w:rFonts w:asciiTheme="majorBidi" w:hAnsiTheme="majorBidi" w:cstheme="majorBidi"/>
          <w:color w:val="000000" w:themeColor="text1"/>
        </w:rPr>
        <w:footnoteReference w:id="3"/>
      </w:r>
      <w:r w:rsidR="00C97C4E" w:rsidRPr="00CC4709">
        <w:rPr>
          <w:rFonts w:asciiTheme="majorBidi" w:hAnsiTheme="majorBidi" w:cstheme="majorBidi"/>
          <w:color w:val="000000" w:themeColor="text1"/>
        </w:rPr>
        <w:t xml:space="preserve">) </w:t>
      </w:r>
      <w:r w:rsidRPr="00CC4709">
        <w:rPr>
          <w:rFonts w:asciiTheme="majorBidi" w:hAnsiTheme="majorBidi" w:cstheme="majorBidi"/>
          <w:color w:val="000000" w:themeColor="text1"/>
        </w:rPr>
        <w:t xml:space="preserve">where her parents </w:t>
      </w:r>
      <w:r w:rsidR="00437313" w:rsidRPr="00CC4709">
        <w:rPr>
          <w:rFonts w:asciiTheme="majorBidi" w:hAnsiTheme="majorBidi" w:cstheme="majorBidi"/>
          <w:color w:val="000000" w:themeColor="text1"/>
        </w:rPr>
        <w:t xml:space="preserve">had been </w:t>
      </w:r>
      <w:r w:rsidRPr="00CC4709">
        <w:rPr>
          <w:rFonts w:asciiTheme="majorBidi" w:hAnsiTheme="majorBidi" w:cstheme="majorBidi"/>
          <w:color w:val="000000" w:themeColor="text1"/>
        </w:rPr>
        <w:t xml:space="preserve">sent for </w:t>
      </w:r>
      <w:r w:rsidR="00C97C4E" w:rsidRPr="00CC4709">
        <w:rPr>
          <w:rFonts w:asciiTheme="majorBidi" w:hAnsiTheme="majorBidi" w:cstheme="majorBidi"/>
          <w:color w:val="000000" w:themeColor="text1"/>
        </w:rPr>
        <w:t xml:space="preserve">their </w:t>
      </w:r>
      <w:r w:rsidRPr="00CC4709">
        <w:rPr>
          <w:rFonts w:asciiTheme="majorBidi" w:hAnsiTheme="majorBidi" w:cstheme="majorBidi"/>
          <w:color w:val="000000" w:themeColor="text1"/>
        </w:rPr>
        <w:t xml:space="preserve">socialist activities. Her mother Felicja Barbanel came from a completely </w:t>
      </w:r>
      <w:r w:rsidR="00C97C4E" w:rsidRPr="00CC4709">
        <w:rPr>
          <w:rFonts w:asciiTheme="majorBidi" w:hAnsiTheme="majorBidi" w:cstheme="majorBidi"/>
          <w:color w:val="000000" w:themeColor="text1"/>
        </w:rPr>
        <w:t>P</w:t>
      </w:r>
      <w:r w:rsidRPr="00CC4709">
        <w:rPr>
          <w:rFonts w:asciiTheme="majorBidi" w:hAnsiTheme="majorBidi" w:cstheme="majorBidi"/>
          <w:color w:val="000000" w:themeColor="text1"/>
        </w:rPr>
        <w:t>olonized family</w:t>
      </w:r>
      <w:r w:rsidR="00C97C4E" w:rsidRPr="00CC4709">
        <w:rPr>
          <w:rFonts w:asciiTheme="majorBidi" w:hAnsiTheme="majorBidi" w:cstheme="majorBidi"/>
          <w:color w:val="000000" w:themeColor="text1"/>
        </w:rPr>
        <w:t>. S</w:t>
      </w:r>
      <w:r w:rsidRPr="00CC4709">
        <w:rPr>
          <w:rFonts w:asciiTheme="majorBidi" w:hAnsiTheme="majorBidi" w:cstheme="majorBidi"/>
          <w:color w:val="000000" w:themeColor="text1"/>
        </w:rPr>
        <w:t xml:space="preserve">he took her socialist passion from school, </w:t>
      </w:r>
      <w:r w:rsidR="00437313" w:rsidRPr="00CC4709">
        <w:rPr>
          <w:rFonts w:asciiTheme="majorBidi" w:hAnsiTheme="majorBidi" w:cstheme="majorBidi"/>
          <w:color w:val="000000" w:themeColor="text1"/>
        </w:rPr>
        <w:t>which she attended</w:t>
      </w:r>
      <w:r w:rsidRPr="00CC4709">
        <w:rPr>
          <w:rFonts w:asciiTheme="majorBidi" w:hAnsiTheme="majorBidi" w:cstheme="majorBidi"/>
          <w:color w:val="000000" w:themeColor="text1"/>
        </w:rPr>
        <w:t xml:space="preserve"> with Rose Luxemburg</w:t>
      </w:r>
      <w:r w:rsidR="00C52893" w:rsidRPr="00CC4709">
        <w:rPr>
          <w:rFonts w:asciiTheme="majorBidi" w:hAnsiTheme="majorBidi" w:cstheme="majorBidi"/>
          <w:color w:val="000000" w:themeColor="text1"/>
        </w:rPr>
        <w:t>.</w:t>
      </w:r>
      <w:r w:rsidR="00C52893" w:rsidRPr="00CC4709">
        <w:rPr>
          <w:rStyle w:val="FootnoteReference"/>
          <w:rFonts w:asciiTheme="majorBidi" w:hAnsiTheme="majorBidi" w:cstheme="majorBidi"/>
          <w:color w:val="000000" w:themeColor="text1"/>
        </w:rPr>
        <w:footnoteReference w:id="4"/>
      </w:r>
      <w:r w:rsidR="00C52893" w:rsidRPr="00CC4709">
        <w:rPr>
          <w:rFonts w:asciiTheme="majorBidi" w:hAnsiTheme="majorBidi" w:cstheme="majorBidi"/>
          <w:color w:val="000000" w:themeColor="text1"/>
        </w:rPr>
        <w:t xml:space="preserve"> </w:t>
      </w:r>
      <w:r w:rsidR="00DC2F38" w:rsidRPr="00CC4709">
        <w:rPr>
          <w:rFonts w:asciiTheme="majorBidi" w:hAnsiTheme="majorBidi" w:cstheme="majorBidi"/>
          <w:color w:val="000000" w:themeColor="text1"/>
        </w:rPr>
        <w:t>When arrested she marrie</w:t>
      </w:r>
      <w:r w:rsidR="00C026AB" w:rsidRPr="00CC4709">
        <w:rPr>
          <w:rFonts w:asciiTheme="majorBidi" w:hAnsiTheme="majorBidi" w:cstheme="majorBidi"/>
          <w:color w:val="000000" w:themeColor="text1"/>
        </w:rPr>
        <w:t>d</w:t>
      </w:r>
      <w:r w:rsidR="00DC2F38" w:rsidRPr="00CC4709">
        <w:rPr>
          <w:rFonts w:asciiTheme="majorBidi" w:hAnsiTheme="majorBidi" w:cstheme="majorBidi"/>
          <w:color w:val="000000" w:themeColor="text1"/>
        </w:rPr>
        <w:t xml:space="preserve"> her colleague, Stanisław Golberg</w:t>
      </w:r>
      <w:r w:rsidR="00C52893" w:rsidRPr="00CC4709">
        <w:rPr>
          <w:rFonts w:asciiTheme="majorBidi" w:hAnsiTheme="majorBidi" w:cstheme="majorBidi"/>
          <w:color w:val="000000" w:themeColor="text1"/>
        </w:rPr>
        <w:t xml:space="preserve">, </w:t>
      </w:r>
      <w:r w:rsidR="00DC2F38" w:rsidRPr="00CC4709">
        <w:rPr>
          <w:rFonts w:asciiTheme="majorBidi" w:hAnsiTheme="majorBidi" w:cstheme="majorBidi"/>
          <w:color w:val="000000" w:themeColor="text1"/>
        </w:rPr>
        <w:t xml:space="preserve">and they </w:t>
      </w:r>
      <w:r w:rsidR="00C026AB" w:rsidRPr="00CC4709">
        <w:rPr>
          <w:rFonts w:asciiTheme="majorBidi" w:hAnsiTheme="majorBidi" w:cstheme="majorBidi"/>
          <w:color w:val="000000" w:themeColor="text1"/>
        </w:rPr>
        <w:t>were</w:t>
      </w:r>
      <w:r w:rsidR="00DC2F38" w:rsidRPr="00CC4709">
        <w:rPr>
          <w:rFonts w:asciiTheme="majorBidi" w:hAnsiTheme="majorBidi" w:cstheme="majorBidi"/>
          <w:color w:val="000000" w:themeColor="text1"/>
        </w:rPr>
        <w:t xml:space="preserve"> both send to Siberia. There, </w:t>
      </w:r>
      <w:r w:rsidR="00C52893" w:rsidRPr="00CC4709">
        <w:rPr>
          <w:rFonts w:asciiTheme="majorBidi" w:hAnsiTheme="majorBidi" w:cstheme="majorBidi"/>
          <w:color w:val="000000" w:themeColor="text1"/>
        </w:rPr>
        <w:t>Felicja Goldberg me</w:t>
      </w:r>
      <w:r w:rsidR="00C026AB" w:rsidRPr="00CC4709">
        <w:rPr>
          <w:rFonts w:asciiTheme="majorBidi" w:hAnsiTheme="majorBidi" w:cstheme="majorBidi"/>
          <w:color w:val="000000" w:themeColor="text1"/>
        </w:rPr>
        <w:t>t</w:t>
      </w:r>
      <w:r w:rsidR="00C52893" w:rsidRPr="00CC4709">
        <w:rPr>
          <w:rFonts w:asciiTheme="majorBidi" w:hAnsiTheme="majorBidi" w:cstheme="majorBidi"/>
          <w:color w:val="000000" w:themeColor="text1"/>
        </w:rPr>
        <w:t xml:space="preserve"> Yekutiel Portnoy (1872-1941). </w:t>
      </w:r>
      <w:r w:rsidR="00437313" w:rsidRPr="00CC4709">
        <w:rPr>
          <w:rFonts w:asciiTheme="majorBidi" w:hAnsiTheme="majorBidi" w:cstheme="majorBidi"/>
          <w:color w:val="000000" w:themeColor="text1"/>
        </w:rPr>
        <w:t xml:space="preserve">It </w:t>
      </w:r>
      <w:r w:rsidR="00F25CE2" w:rsidRPr="00CC4709">
        <w:rPr>
          <w:rFonts w:asciiTheme="majorBidi" w:hAnsiTheme="majorBidi" w:cstheme="majorBidi"/>
          <w:color w:val="000000" w:themeColor="text1"/>
        </w:rPr>
        <w:t>was</w:t>
      </w:r>
      <w:r w:rsidR="00C52893" w:rsidRPr="00CC4709">
        <w:rPr>
          <w:rFonts w:asciiTheme="majorBidi" w:hAnsiTheme="majorBidi" w:cstheme="majorBidi"/>
          <w:color w:val="000000" w:themeColor="text1"/>
        </w:rPr>
        <w:t xml:space="preserve"> the talks and </w:t>
      </w:r>
      <w:r w:rsidR="00437313" w:rsidRPr="00CC4709">
        <w:rPr>
          <w:rFonts w:asciiTheme="majorBidi" w:hAnsiTheme="majorBidi" w:cstheme="majorBidi"/>
          <w:color w:val="000000" w:themeColor="text1"/>
        </w:rPr>
        <w:t xml:space="preserve">the </w:t>
      </w:r>
      <w:r w:rsidR="00C52893" w:rsidRPr="00CC4709">
        <w:rPr>
          <w:rFonts w:asciiTheme="majorBidi" w:hAnsiTheme="majorBidi" w:cstheme="majorBidi"/>
          <w:color w:val="000000" w:themeColor="text1"/>
        </w:rPr>
        <w:t>relationship with this crucial Polish Bund</w:t>
      </w:r>
      <w:r w:rsidR="00DC2F38" w:rsidRPr="00CC4709">
        <w:rPr>
          <w:rFonts w:asciiTheme="majorBidi" w:hAnsiTheme="majorBidi" w:cstheme="majorBidi"/>
          <w:color w:val="000000" w:themeColor="text1"/>
        </w:rPr>
        <w:t>’s</w:t>
      </w:r>
      <w:r w:rsidR="00C52893" w:rsidRPr="00CC4709">
        <w:rPr>
          <w:rFonts w:asciiTheme="majorBidi" w:hAnsiTheme="majorBidi" w:cstheme="majorBidi"/>
          <w:color w:val="000000" w:themeColor="text1"/>
        </w:rPr>
        <w:t xml:space="preserve"> activist</w:t>
      </w:r>
      <w:r w:rsidR="00437313" w:rsidRPr="00CC4709">
        <w:rPr>
          <w:rFonts w:asciiTheme="majorBidi" w:hAnsiTheme="majorBidi" w:cstheme="majorBidi"/>
          <w:color w:val="000000" w:themeColor="text1"/>
        </w:rPr>
        <w:t>, which</w:t>
      </w:r>
      <w:r w:rsidR="00C52893" w:rsidRPr="00CC4709">
        <w:rPr>
          <w:rFonts w:asciiTheme="majorBidi" w:hAnsiTheme="majorBidi" w:cstheme="majorBidi"/>
          <w:color w:val="000000" w:themeColor="text1"/>
        </w:rPr>
        <w:t xml:space="preserve"> change</w:t>
      </w:r>
      <w:r w:rsidR="00F25CE2" w:rsidRPr="00CC4709">
        <w:rPr>
          <w:rFonts w:asciiTheme="majorBidi" w:hAnsiTheme="majorBidi" w:cstheme="majorBidi"/>
          <w:color w:val="000000" w:themeColor="text1"/>
        </w:rPr>
        <w:t>d</w:t>
      </w:r>
      <w:r w:rsidR="00C52893" w:rsidRPr="00CC4709">
        <w:rPr>
          <w:rFonts w:asciiTheme="majorBidi" w:hAnsiTheme="majorBidi" w:cstheme="majorBidi"/>
          <w:color w:val="000000" w:themeColor="text1"/>
        </w:rPr>
        <w:t xml:space="preserve"> Felicja</w:t>
      </w:r>
      <w:r w:rsidR="00C026AB" w:rsidRPr="00CC4709">
        <w:rPr>
          <w:rFonts w:asciiTheme="majorBidi" w:hAnsiTheme="majorBidi" w:cstheme="majorBidi"/>
          <w:color w:val="000000" w:themeColor="text1"/>
        </w:rPr>
        <w:t>’s life</w:t>
      </w:r>
      <w:r w:rsidR="00C52893" w:rsidRPr="00CC4709">
        <w:rPr>
          <w:rFonts w:asciiTheme="majorBidi" w:hAnsiTheme="majorBidi" w:cstheme="majorBidi"/>
          <w:color w:val="000000" w:themeColor="text1"/>
        </w:rPr>
        <w:t xml:space="preserve"> forever</w:t>
      </w:r>
      <w:r w:rsidR="00DC2F38" w:rsidRPr="00CC4709">
        <w:rPr>
          <w:rFonts w:asciiTheme="majorBidi" w:hAnsiTheme="majorBidi" w:cstheme="majorBidi"/>
          <w:color w:val="000000" w:themeColor="text1"/>
        </w:rPr>
        <w:t xml:space="preserve">: </w:t>
      </w:r>
      <w:r w:rsidR="00C52893" w:rsidRPr="00CC4709">
        <w:rPr>
          <w:rFonts w:asciiTheme="majorBidi" w:hAnsiTheme="majorBidi" w:cstheme="majorBidi"/>
          <w:color w:val="000000" w:themeColor="text1"/>
        </w:rPr>
        <w:t xml:space="preserve">she </w:t>
      </w:r>
      <w:r w:rsidR="00DC2F38" w:rsidRPr="00CC4709">
        <w:rPr>
          <w:rFonts w:asciiTheme="majorBidi" w:hAnsiTheme="majorBidi" w:cstheme="majorBidi"/>
          <w:color w:val="000000" w:themeColor="text1"/>
        </w:rPr>
        <w:t xml:space="preserve">not only </w:t>
      </w:r>
      <w:r w:rsidR="00C52893" w:rsidRPr="00CC4709">
        <w:rPr>
          <w:rFonts w:asciiTheme="majorBidi" w:hAnsiTheme="majorBidi" w:cstheme="majorBidi"/>
          <w:color w:val="000000" w:themeColor="text1"/>
        </w:rPr>
        <w:t>bec</w:t>
      </w:r>
      <w:r w:rsidR="00F25CE2" w:rsidRPr="00CC4709">
        <w:rPr>
          <w:rFonts w:asciiTheme="majorBidi" w:hAnsiTheme="majorBidi" w:cstheme="majorBidi"/>
          <w:color w:val="000000" w:themeColor="text1"/>
        </w:rPr>
        <w:t>a</w:t>
      </w:r>
      <w:r w:rsidR="00C52893" w:rsidRPr="00CC4709">
        <w:rPr>
          <w:rFonts w:asciiTheme="majorBidi" w:hAnsiTheme="majorBidi" w:cstheme="majorBidi"/>
          <w:color w:val="000000" w:themeColor="text1"/>
        </w:rPr>
        <w:t xml:space="preserve">me a </w:t>
      </w:r>
      <w:proofErr w:type="gramStart"/>
      <w:r w:rsidR="00C52893" w:rsidRPr="00CC4709">
        <w:rPr>
          <w:rFonts w:asciiTheme="majorBidi" w:hAnsiTheme="majorBidi" w:cstheme="majorBidi"/>
          <w:color w:val="000000" w:themeColor="text1"/>
        </w:rPr>
        <w:t>life-time</w:t>
      </w:r>
      <w:proofErr w:type="gramEnd"/>
      <w:r w:rsidR="00C52893" w:rsidRPr="00CC4709">
        <w:rPr>
          <w:rFonts w:asciiTheme="majorBidi" w:hAnsiTheme="majorBidi" w:cstheme="majorBidi"/>
          <w:color w:val="000000" w:themeColor="text1"/>
        </w:rPr>
        <w:t xml:space="preserve"> </w:t>
      </w:r>
      <w:r w:rsidR="008D0265" w:rsidRPr="00CC4709">
        <w:rPr>
          <w:rFonts w:asciiTheme="majorBidi" w:hAnsiTheme="majorBidi" w:cstheme="majorBidi"/>
          <w:color w:val="000000" w:themeColor="text1"/>
        </w:rPr>
        <w:t xml:space="preserve">(in activism and </w:t>
      </w:r>
      <w:r w:rsidR="008D0265" w:rsidRPr="00CC4709">
        <w:rPr>
          <w:rFonts w:asciiTheme="majorBidi" w:hAnsiTheme="majorBidi" w:cstheme="majorBidi"/>
          <w:color w:val="000000" w:themeColor="text1"/>
        </w:rPr>
        <w:lastRenderedPageBreak/>
        <w:t xml:space="preserve">romantic) </w:t>
      </w:r>
      <w:r w:rsidR="00C52893" w:rsidRPr="00CC4709">
        <w:rPr>
          <w:rFonts w:asciiTheme="majorBidi" w:hAnsiTheme="majorBidi" w:cstheme="majorBidi"/>
          <w:color w:val="000000" w:themeColor="text1"/>
        </w:rPr>
        <w:t xml:space="preserve">partner </w:t>
      </w:r>
      <w:r w:rsidR="00DC2F38" w:rsidRPr="00CC4709">
        <w:rPr>
          <w:rFonts w:asciiTheme="majorBidi" w:hAnsiTheme="majorBidi" w:cstheme="majorBidi"/>
          <w:color w:val="000000" w:themeColor="text1"/>
        </w:rPr>
        <w:t>of</w:t>
      </w:r>
      <w:r w:rsidR="00C52893" w:rsidRPr="00CC4709">
        <w:rPr>
          <w:rFonts w:asciiTheme="majorBidi" w:hAnsiTheme="majorBidi" w:cstheme="majorBidi"/>
          <w:color w:val="000000" w:themeColor="text1"/>
        </w:rPr>
        <w:t xml:space="preserve"> the </w:t>
      </w:r>
      <w:r w:rsidR="00DC2F38" w:rsidRPr="00CC4709">
        <w:rPr>
          <w:rFonts w:asciiTheme="majorBidi" w:hAnsiTheme="majorBidi" w:cstheme="majorBidi"/>
          <w:color w:val="000000" w:themeColor="text1"/>
        </w:rPr>
        <w:t xml:space="preserve">leader of the Polish </w:t>
      </w:r>
      <w:r w:rsidR="00C52893" w:rsidRPr="00CC4709">
        <w:rPr>
          <w:rFonts w:asciiTheme="majorBidi" w:hAnsiTheme="majorBidi" w:cstheme="majorBidi"/>
          <w:color w:val="000000" w:themeColor="text1"/>
        </w:rPr>
        <w:t>Bund</w:t>
      </w:r>
      <w:r w:rsidR="00C52893" w:rsidRPr="00CC4709">
        <w:rPr>
          <w:rStyle w:val="FootnoteReference"/>
          <w:rFonts w:asciiTheme="majorBidi" w:hAnsiTheme="majorBidi" w:cstheme="majorBidi"/>
          <w:color w:val="000000" w:themeColor="text1"/>
        </w:rPr>
        <w:footnoteReference w:id="5"/>
      </w:r>
      <w:r w:rsidR="00DC2F38" w:rsidRPr="00CC4709">
        <w:rPr>
          <w:rFonts w:asciiTheme="majorBidi" w:hAnsiTheme="majorBidi" w:cstheme="majorBidi"/>
          <w:color w:val="000000" w:themeColor="text1"/>
        </w:rPr>
        <w:t>, but also became a very devoted activist for the Jewish cause</w:t>
      </w:r>
      <w:r w:rsidR="00C52893" w:rsidRPr="00CC4709">
        <w:rPr>
          <w:rFonts w:asciiTheme="majorBidi" w:hAnsiTheme="majorBidi" w:cstheme="majorBidi"/>
          <w:color w:val="000000" w:themeColor="text1"/>
        </w:rPr>
        <w:t xml:space="preserve">. </w:t>
      </w:r>
    </w:p>
    <w:p w14:paraId="5DEBAE7D" w14:textId="58ADDB07" w:rsidR="00C52893" w:rsidRPr="00CC4709" w:rsidRDefault="00C97C4E" w:rsidP="00DC2F38">
      <w:pPr>
        <w:spacing w:line="360" w:lineRule="auto"/>
        <w:ind w:firstLine="720"/>
        <w:jc w:val="both"/>
        <w:rPr>
          <w:rFonts w:asciiTheme="majorBidi" w:hAnsiTheme="majorBidi" w:cstheme="majorBidi"/>
          <w:color w:val="000000" w:themeColor="text1"/>
        </w:rPr>
      </w:pPr>
      <w:r w:rsidRPr="00CC4709">
        <w:rPr>
          <w:rFonts w:asciiTheme="majorBidi" w:hAnsiTheme="majorBidi" w:cstheme="majorBidi"/>
          <w:color w:val="000000" w:themeColor="text1"/>
        </w:rPr>
        <w:t>Even if</w:t>
      </w:r>
      <w:r w:rsidR="00C52893" w:rsidRPr="00CC4709">
        <w:rPr>
          <w:rFonts w:asciiTheme="majorBidi" w:hAnsiTheme="majorBidi" w:cstheme="majorBidi"/>
          <w:color w:val="000000" w:themeColor="text1"/>
        </w:rPr>
        <w:t xml:space="preserve">, in her autobiography, </w:t>
      </w:r>
      <w:r w:rsidR="00C52893" w:rsidRPr="00CC4709">
        <w:rPr>
          <w:rFonts w:asciiTheme="majorBidi" w:hAnsiTheme="majorBidi" w:cstheme="majorBidi"/>
          <w:i/>
          <w:iCs/>
          <w:color w:val="000000" w:themeColor="text1"/>
        </w:rPr>
        <w:t xml:space="preserve">Długie życie Gorszycielki </w:t>
      </w:r>
      <w:r w:rsidR="00C52893" w:rsidRPr="00CC4709">
        <w:rPr>
          <w:rFonts w:asciiTheme="majorBidi" w:hAnsiTheme="majorBidi" w:cstheme="majorBidi"/>
          <w:color w:val="000000" w:themeColor="text1"/>
        </w:rPr>
        <w:t>(1994)</w:t>
      </w:r>
      <w:r w:rsidR="00C52893" w:rsidRPr="00CC4709">
        <w:rPr>
          <w:rStyle w:val="FootnoteReference"/>
          <w:rFonts w:asciiTheme="majorBidi" w:hAnsiTheme="majorBidi" w:cstheme="majorBidi"/>
          <w:color w:val="000000" w:themeColor="text1"/>
        </w:rPr>
        <w:footnoteReference w:id="6"/>
      </w:r>
      <w:r w:rsidRPr="00CC4709">
        <w:rPr>
          <w:rFonts w:asciiTheme="majorBidi" w:hAnsiTheme="majorBidi" w:cstheme="majorBidi"/>
          <w:color w:val="000000" w:themeColor="text1"/>
        </w:rPr>
        <w:t xml:space="preserve">, Krzywicka refers to her mother’s activity and engagement in the Bund in </w:t>
      </w:r>
      <w:r w:rsidR="00F25CE2" w:rsidRPr="00CC4709">
        <w:rPr>
          <w:rFonts w:asciiTheme="majorBidi" w:hAnsiTheme="majorBidi" w:cstheme="majorBidi"/>
          <w:color w:val="000000" w:themeColor="text1"/>
        </w:rPr>
        <w:t xml:space="preserve">a </w:t>
      </w:r>
      <w:r w:rsidRPr="00CC4709">
        <w:rPr>
          <w:rFonts w:asciiTheme="majorBidi" w:hAnsiTheme="majorBidi" w:cstheme="majorBidi"/>
          <w:color w:val="000000" w:themeColor="text1"/>
        </w:rPr>
        <w:t xml:space="preserve">rather sceptical way, </w:t>
      </w:r>
      <w:r w:rsidR="00DC2F38" w:rsidRPr="00CC4709">
        <w:rPr>
          <w:rFonts w:asciiTheme="majorBidi" w:hAnsiTheme="majorBidi" w:cstheme="majorBidi"/>
          <w:color w:val="000000" w:themeColor="text1"/>
        </w:rPr>
        <w:t xml:space="preserve">presenting </w:t>
      </w:r>
      <w:r w:rsidRPr="00CC4709">
        <w:rPr>
          <w:rFonts w:asciiTheme="majorBidi" w:hAnsiTheme="majorBidi" w:cstheme="majorBidi"/>
          <w:color w:val="000000" w:themeColor="text1"/>
        </w:rPr>
        <w:t>her childhood as</w:t>
      </w:r>
      <w:r w:rsidR="00F25CE2" w:rsidRPr="00CC4709">
        <w:rPr>
          <w:rFonts w:asciiTheme="majorBidi" w:hAnsiTheme="majorBidi" w:cstheme="majorBidi"/>
          <w:color w:val="000000" w:themeColor="text1"/>
        </w:rPr>
        <w:t xml:space="preserve"> being</w:t>
      </w:r>
      <w:r w:rsidRPr="00CC4709">
        <w:rPr>
          <w:rFonts w:asciiTheme="majorBidi" w:hAnsiTheme="majorBidi" w:cstheme="majorBidi"/>
          <w:color w:val="000000" w:themeColor="text1"/>
        </w:rPr>
        <w:t xml:space="preserve"> haunted </w:t>
      </w:r>
      <w:r w:rsidR="00F25CE2" w:rsidRPr="00CC4709">
        <w:rPr>
          <w:rFonts w:asciiTheme="majorBidi" w:hAnsiTheme="majorBidi" w:cstheme="majorBidi"/>
          <w:color w:val="000000" w:themeColor="text1"/>
        </w:rPr>
        <w:t>by the</w:t>
      </w:r>
      <w:r w:rsidRPr="00CC4709">
        <w:rPr>
          <w:rFonts w:asciiTheme="majorBidi" w:hAnsiTheme="majorBidi" w:cstheme="majorBidi"/>
          <w:color w:val="000000" w:themeColor="text1"/>
        </w:rPr>
        <w:t xml:space="preserve"> militia and </w:t>
      </w:r>
      <w:r w:rsidR="00F25CE2" w:rsidRPr="00CC4709">
        <w:rPr>
          <w:rFonts w:asciiTheme="majorBidi" w:hAnsiTheme="majorBidi" w:cstheme="majorBidi"/>
          <w:color w:val="000000" w:themeColor="text1"/>
        </w:rPr>
        <w:t xml:space="preserve">the </w:t>
      </w:r>
      <w:r w:rsidRPr="00CC4709">
        <w:rPr>
          <w:rFonts w:asciiTheme="majorBidi" w:hAnsiTheme="majorBidi" w:cstheme="majorBidi"/>
          <w:color w:val="000000" w:themeColor="text1"/>
        </w:rPr>
        <w:t>fear of being alone</w:t>
      </w:r>
      <w:r w:rsidR="00C026AB" w:rsidRPr="00CC4709">
        <w:rPr>
          <w:rFonts w:asciiTheme="majorBidi" w:hAnsiTheme="majorBidi" w:cstheme="majorBidi"/>
          <w:color w:val="000000" w:themeColor="text1"/>
        </w:rPr>
        <w:t xml:space="preserve">; however, </w:t>
      </w:r>
      <w:r w:rsidRPr="00CC4709">
        <w:rPr>
          <w:rFonts w:asciiTheme="majorBidi" w:hAnsiTheme="majorBidi" w:cstheme="majorBidi"/>
          <w:color w:val="000000" w:themeColor="text1"/>
        </w:rPr>
        <w:t xml:space="preserve">there is no possibility that the socialist ideas of </w:t>
      </w:r>
      <w:r w:rsidR="00F25CE2" w:rsidRPr="00CC4709">
        <w:rPr>
          <w:rFonts w:asciiTheme="majorBidi" w:hAnsiTheme="majorBidi" w:cstheme="majorBidi"/>
          <w:color w:val="000000" w:themeColor="text1"/>
        </w:rPr>
        <w:t>her</w:t>
      </w:r>
      <w:r w:rsidRPr="00CC4709">
        <w:rPr>
          <w:rFonts w:asciiTheme="majorBidi" w:hAnsiTheme="majorBidi" w:cstheme="majorBidi"/>
          <w:color w:val="000000" w:themeColor="text1"/>
        </w:rPr>
        <w:t xml:space="preserve"> home</w:t>
      </w:r>
      <w:r w:rsidR="00DC2F38" w:rsidRPr="00CC4709">
        <w:rPr>
          <w:rFonts w:asciiTheme="majorBidi" w:hAnsiTheme="majorBidi" w:cstheme="majorBidi"/>
          <w:color w:val="000000" w:themeColor="text1"/>
        </w:rPr>
        <w:t xml:space="preserve"> environment</w:t>
      </w:r>
      <w:r w:rsidRPr="00CC4709">
        <w:rPr>
          <w:rFonts w:asciiTheme="majorBidi" w:hAnsiTheme="majorBidi" w:cstheme="majorBidi"/>
          <w:color w:val="000000" w:themeColor="text1"/>
        </w:rPr>
        <w:t xml:space="preserve"> and </w:t>
      </w:r>
      <w:r w:rsidR="00DC2F38" w:rsidRPr="00CC4709">
        <w:rPr>
          <w:rFonts w:asciiTheme="majorBidi" w:hAnsiTheme="majorBidi" w:cstheme="majorBidi"/>
          <w:color w:val="000000" w:themeColor="text1"/>
        </w:rPr>
        <w:t xml:space="preserve">the </w:t>
      </w:r>
      <w:r w:rsidRPr="00CC4709">
        <w:rPr>
          <w:rFonts w:asciiTheme="majorBidi" w:hAnsiTheme="majorBidi" w:cstheme="majorBidi"/>
          <w:color w:val="000000" w:themeColor="text1"/>
        </w:rPr>
        <w:t xml:space="preserve">Bundist understanding of Jewish </w:t>
      </w:r>
      <w:r w:rsidR="00DC2F38" w:rsidRPr="00CC4709">
        <w:rPr>
          <w:rFonts w:asciiTheme="majorBidi" w:hAnsiTheme="majorBidi" w:cstheme="majorBidi"/>
          <w:color w:val="000000" w:themeColor="text1"/>
        </w:rPr>
        <w:t>engagement</w:t>
      </w:r>
      <w:r w:rsidRPr="00CC4709">
        <w:rPr>
          <w:rFonts w:asciiTheme="majorBidi" w:hAnsiTheme="majorBidi" w:cstheme="majorBidi"/>
          <w:color w:val="000000" w:themeColor="text1"/>
        </w:rPr>
        <w:t xml:space="preserve"> did not affect her</w:t>
      </w:r>
      <w:r w:rsidR="00DC2F38" w:rsidRPr="00CC4709">
        <w:rPr>
          <w:rFonts w:asciiTheme="majorBidi" w:hAnsiTheme="majorBidi" w:cstheme="majorBidi"/>
          <w:color w:val="000000" w:themeColor="text1"/>
        </w:rPr>
        <w:t xml:space="preserve"> intellectually</w:t>
      </w:r>
      <w:r w:rsidRPr="00CC4709">
        <w:rPr>
          <w:rFonts w:asciiTheme="majorBidi" w:hAnsiTheme="majorBidi" w:cstheme="majorBidi"/>
          <w:color w:val="000000" w:themeColor="text1"/>
        </w:rPr>
        <w:t xml:space="preserve">. </w:t>
      </w:r>
      <w:r w:rsidR="00DC2F38" w:rsidRPr="00CC4709">
        <w:rPr>
          <w:rFonts w:asciiTheme="majorBidi" w:hAnsiTheme="majorBidi" w:cstheme="majorBidi"/>
          <w:color w:val="000000" w:themeColor="text1"/>
        </w:rPr>
        <w:t xml:space="preserve">The question </w:t>
      </w:r>
      <w:r w:rsidR="00F25CE2" w:rsidRPr="00CC4709">
        <w:rPr>
          <w:rFonts w:asciiTheme="majorBidi" w:hAnsiTheme="majorBidi" w:cstheme="majorBidi"/>
          <w:color w:val="000000" w:themeColor="text1"/>
        </w:rPr>
        <w:t xml:space="preserve">of </w:t>
      </w:r>
      <w:r w:rsidR="00DC2F38" w:rsidRPr="00CC4709">
        <w:rPr>
          <w:rFonts w:asciiTheme="majorBidi" w:hAnsiTheme="majorBidi" w:cstheme="majorBidi"/>
          <w:color w:val="000000" w:themeColor="text1"/>
        </w:rPr>
        <w:t>h</w:t>
      </w:r>
      <w:r w:rsidRPr="00CC4709">
        <w:rPr>
          <w:rFonts w:asciiTheme="majorBidi" w:hAnsiTheme="majorBidi" w:cstheme="majorBidi"/>
          <w:color w:val="000000" w:themeColor="text1"/>
        </w:rPr>
        <w:t xml:space="preserve">ow and where </w:t>
      </w:r>
      <w:r w:rsidR="00C026AB" w:rsidRPr="00CC4709">
        <w:rPr>
          <w:rFonts w:asciiTheme="majorBidi" w:hAnsiTheme="majorBidi" w:cstheme="majorBidi"/>
          <w:color w:val="000000" w:themeColor="text1"/>
        </w:rPr>
        <w:t xml:space="preserve"> we can</w:t>
      </w:r>
      <w:r w:rsidRPr="00CC4709">
        <w:rPr>
          <w:rFonts w:asciiTheme="majorBidi" w:hAnsiTheme="majorBidi" w:cstheme="majorBidi"/>
          <w:color w:val="000000" w:themeColor="text1"/>
        </w:rPr>
        <w:t xml:space="preserve"> find the echo of </w:t>
      </w:r>
      <w:r w:rsidR="00DC2F38" w:rsidRPr="00CC4709">
        <w:rPr>
          <w:rFonts w:asciiTheme="majorBidi" w:hAnsiTheme="majorBidi" w:cstheme="majorBidi"/>
          <w:color w:val="000000" w:themeColor="text1"/>
        </w:rPr>
        <w:t xml:space="preserve">the </w:t>
      </w:r>
      <w:r w:rsidRPr="00CC4709">
        <w:rPr>
          <w:rFonts w:asciiTheme="majorBidi" w:hAnsiTheme="majorBidi" w:cstheme="majorBidi"/>
          <w:color w:val="000000" w:themeColor="text1"/>
        </w:rPr>
        <w:t xml:space="preserve">Bund in Krzywicka – requires </w:t>
      </w:r>
      <w:r w:rsidR="00F25CE2" w:rsidRPr="00CC4709">
        <w:rPr>
          <w:rFonts w:asciiTheme="majorBidi" w:hAnsiTheme="majorBidi" w:cstheme="majorBidi"/>
          <w:color w:val="000000" w:themeColor="text1"/>
        </w:rPr>
        <w:t>a complete</w:t>
      </w:r>
      <w:r w:rsidRPr="00CC4709">
        <w:rPr>
          <w:rFonts w:asciiTheme="majorBidi" w:hAnsiTheme="majorBidi" w:cstheme="majorBidi"/>
          <w:color w:val="000000" w:themeColor="text1"/>
        </w:rPr>
        <w:t xml:space="preserve"> re-reading of her writing, which I am planning to </w:t>
      </w:r>
      <w:r w:rsidR="00F25CE2" w:rsidRPr="00CC4709">
        <w:rPr>
          <w:rFonts w:asciiTheme="majorBidi" w:hAnsiTheme="majorBidi" w:cstheme="majorBidi"/>
          <w:color w:val="000000" w:themeColor="text1"/>
        </w:rPr>
        <w:t>undertake</w:t>
      </w:r>
      <w:r w:rsidRPr="00CC4709">
        <w:rPr>
          <w:rFonts w:asciiTheme="majorBidi" w:hAnsiTheme="majorBidi" w:cstheme="majorBidi"/>
          <w:color w:val="000000" w:themeColor="text1"/>
        </w:rPr>
        <w:t xml:space="preserve">, </w:t>
      </w:r>
      <w:r w:rsidR="00F25CE2" w:rsidRPr="00CC4709">
        <w:rPr>
          <w:rFonts w:asciiTheme="majorBidi" w:hAnsiTheme="majorBidi" w:cstheme="majorBidi"/>
          <w:color w:val="000000" w:themeColor="text1"/>
        </w:rPr>
        <w:t xml:space="preserve">while </w:t>
      </w:r>
      <w:r w:rsidRPr="00CC4709">
        <w:rPr>
          <w:rFonts w:asciiTheme="majorBidi" w:hAnsiTheme="majorBidi" w:cstheme="majorBidi"/>
          <w:color w:val="000000" w:themeColor="text1"/>
        </w:rPr>
        <w:t xml:space="preserve">taking into account the </w:t>
      </w:r>
      <w:r w:rsidR="00F25CE2" w:rsidRPr="00CC4709">
        <w:rPr>
          <w:rFonts w:asciiTheme="majorBidi" w:hAnsiTheme="majorBidi" w:cstheme="majorBidi"/>
          <w:color w:val="000000" w:themeColor="text1"/>
        </w:rPr>
        <w:t xml:space="preserve">role </w:t>
      </w:r>
      <w:r w:rsidR="00DC2F38" w:rsidRPr="00CC4709">
        <w:rPr>
          <w:rFonts w:asciiTheme="majorBidi" w:hAnsiTheme="majorBidi" w:cstheme="majorBidi"/>
          <w:color w:val="000000" w:themeColor="text1"/>
        </w:rPr>
        <w:t xml:space="preserve">of </w:t>
      </w:r>
      <w:r w:rsidRPr="00CC4709">
        <w:rPr>
          <w:rFonts w:asciiTheme="majorBidi" w:hAnsiTheme="majorBidi" w:cstheme="majorBidi"/>
          <w:color w:val="000000" w:themeColor="text1"/>
        </w:rPr>
        <w:t>Yekutiel Portnoy in Polish history, the m</w:t>
      </w:r>
      <w:r w:rsidR="00F25CE2" w:rsidRPr="00CC4709">
        <w:rPr>
          <w:rFonts w:asciiTheme="majorBidi" w:hAnsiTheme="majorBidi" w:cstheme="majorBidi"/>
          <w:color w:val="000000" w:themeColor="text1"/>
        </w:rPr>
        <w:t>a</w:t>
      </w:r>
      <w:r w:rsidRPr="00CC4709">
        <w:rPr>
          <w:rFonts w:asciiTheme="majorBidi" w:hAnsiTheme="majorBidi" w:cstheme="majorBidi"/>
          <w:color w:val="000000" w:themeColor="text1"/>
        </w:rPr>
        <w:t>n that was Krzy</w:t>
      </w:r>
      <w:r w:rsidR="00DC2F38" w:rsidRPr="00CC4709">
        <w:rPr>
          <w:rFonts w:asciiTheme="majorBidi" w:hAnsiTheme="majorBidi" w:cstheme="majorBidi"/>
          <w:color w:val="000000" w:themeColor="text1"/>
        </w:rPr>
        <w:t>w</w:t>
      </w:r>
      <w:r w:rsidRPr="00CC4709">
        <w:rPr>
          <w:rFonts w:asciiTheme="majorBidi" w:hAnsiTheme="majorBidi" w:cstheme="majorBidi"/>
          <w:color w:val="000000" w:themeColor="text1"/>
        </w:rPr>
        <w:t>i</w:t>
      </w:r>
      <w:r w:rsidR="00DC2F38" w:rsidRPr="00CC4709">
        <w:rPr>
          <w:rFonts w:asciiTheme="majorBidi" w:hAnsiTheme="majorBidi" w:cstheme="majorBidi"/>
          <w:color w:val="000000" w:themeColor="text1"/>
        </w:rPr>
        <w:t>c</w:t>
      </w:r>
      <w:r w:rsidRPr="00CC4709">
        <w:rPr>
          <w:rFonts w:asciiTheme="majorBidi" w:hAnsiTheme="majorBidi" w:cstheme="majorBidi"/>
          <w:color w:val="000000" w:themeColor="text1"/>
        </w:rPr>
        <w:t>ka</w:t>
      </w:r>
      <w:r w:rsidR="00DC2F38" w:rsidRPr="00CC4709">
        <w:rPr>
          <w:rFonts w:asciiTheme="majorBidi" w:hAnsiTheme="majorBidi" w:cstheme="majorBidi"/>
          <w:color w:val="000000" w:themeColor="text1"/>
        </w:rPr>
        <w:t>’s</w:t>
      </w:r>
      <w:r w:rsidRPr="00CC4709">
        <w:rPr>
          <w:rFonts w:asciiTheme="majorBidi" w:hAnsiTheme="majorBidi" w:cstheme="majorBidi"/>
          <w:color w:val="000000" w:themeColor="text1"/>
        </w:rPr>
        <w:t xml:space="preserve"> father-in-law until </w:t>
      </w:r>
      <w:r w:rsidR="00DC2F38" w:rsidRPr="00CC4709">
        <w:rPr>
          <w:rFonts w:asciiTheme="majorBidi" w:hAnsiTheme="majorBidi" w:cstheme="majorBidi"/>
          <w:color w:val="000000" w:themeColor="text1"/>
        </w:rPr>
        <w:t xml:space="preserve">his death in 1941. </w:t>
      </w:r>
    </w:p>
    <w:p w14:paraId="43B71F77" w14:textId="628152BE" w:rsidR="00C97C4E" w:rsidRPr="00CC4709" w:rsidRDefault="00C97C4E" w:rsidP="00C97C4E">
      <w:pPr>
        <w:spacing w:line="360" w:lineRule="auto"/>
        <w:jc w:val="both"/>
        <w:rPr>
          <w:rFonts w:asciiTheme="majorBidi" w:hAnsiTheme="majorBidi" w:cstheme="majorBidi"/>
          <w:color w:val="000000" w:themeColor="text1"/>
        </w:rPr>
      </w:pPr>
      <w:r w:rsidRPr="00CC4709">
        <w:rPr>
          <w:rFonts w:asciiTheme="majorBidi" w:hAnsiTheme="majorBidi" w:cstheme="majorBidi"/>
          <w:color w:val="000000" w:themeColor="text1"/>
        </w:rPr>
        <w:tab/>
        <w:t>Here</w:t>
      </w:r>
      <w:r w:rsidR="00DC2F38" w:rsidRPr="00CC4709">
        <w:rPr>
          <w:rFonts w:asciiTheme="majorBidi" w:hAnsiTheme="majorBidi" w:cstheme="majorBidi"/>
          <w:color w:val="000000" w:themeColor="text1"/>
        </w:rPr>
        <w:t xml:space="preserve"> – bearing in mind the complicated Polish -Jewish history - </w:t>
      </w:r>
      <w:r w:rsidRPr="00CC4709">
        <w:rPr>
          <w:rFonts w:asciiTheme="majorBidi" w:hAnsiTheme="majorBidi" w:cstheme="majorBidi"/>
          <w:color w:val="000000" w:themeColor="text1"/>
        </w:rPr>
        <w:t xml:space="preserve">I would like to sketch </w:t>
      </w:r>
      <w:r w:rsidR="00F25CE2" w:rsidRPr="00CC4709">
        <w:rPr>
          <w:rFonts w:asciiTheme="majorBidi" w:hAnsiTheme="majorBidi" w:cstheme="majorBidi"/>
          <w:color w:val="000000" w:themeColor="text1"/>
        </w:rPr>
        <w:t>a short history</w:t>
      </w:r>
      <w:r w:rsidRPr="00CC4709">
        <w:rPr>
          <w:rFonts w:asciiTheme="majorBidi" w:hAnsiTheme="majorBidi" w:cstheme="majorBidi"/>
          <w:color w:val="000000" w:themeColor="text1"/>
        </w:rPr>
        <w:t xml:space="preserve"> of </w:t>
      </w:r>
      <w:r w:rsidR="00DC2F38" w:rsidRPr="00CC4709">
        <w:rPr>
          <w:rFonts w:asciiTheme="majorBidi" w:hAnsiTheme="majorBidi" w:cstheme="majorBidi"/>
          <w:color w:val="000000" w:themeColor="text1"/>
        </w:rPr>
        <w:t xml:space="preserve">the </w:t>
      </w:r>
      <w:r w:rsidRPr="00CC4709">
        <w:rPr>
          <w:rFonts w:asciiTheme="majorBidi" w:hAnsiTheme="majorBidi" w:cstheme="majorBidi"/>
          <w:color w:val="000000" w:themeColor="text1"/>
        </w:rPr>
        <w:t xml:space="preserve">Polish Bund and </w:t>
      </w:r>
      <w:r w:rsidR="00DC2F38" w:rsidRPr="00CC4709">
        <w:rPr>
          <w:rFonts w:asciiTheme="majorBidi" w:hAnsiTheme="majorBidi" w:cstheme="majorBidi"/>
          <w:color w:val="000000" w:themeColor="text1"/>
        </w:rPr>
        <w:t xml:space="preserve">to extract from it the </w:t>
      </w:r>
      <w:r w:rsidRPr="00CC4709">
        <w:rPr>
          <w:rFonts w:asciiTheme="majorBidi" w:hAnsiTheme="majorBidi" w:cstheme="majorBidi"/>
          <w:color w:val="000000" w:themeColor="text1"/>
        </w:rPr>
        <w:t xml:space="preserve">idea of the socialist/secular Jew. </w:t>
      </w:r>
      <w:r w:rsidR="00B57DBE" w:rsidRPr="00CC4709">
        <w:rPr>
          <w:rFonts w:asciiTheme="majorBidi" w:hAnsiTheme="majorBidi" w:cstheme="majorBidi"/>
          <w:color w:val="000000" w:themeColor="text1"/>
        </w:rPr>
        <w:t xml:space="preserve">Finally </w:t>
      </w:r>
      <w:r w:rsidR="00C026AB" w:rsidRPr="00CC4709">
        <w:rPr>
          <w:rFonts w:asciiTheme="majorBidi" w:hAnsiTheme="majorBidi" w:cstheme="majorBidi"/>
          <w:color w:val="000000" w:themeColor="text1"/>
        </w:rPr>
        <w:t>–</w:t>
      </w:r>
      <w:r w:rsidRPr="00CC4709">
        <w:rPr>
          <w:rFonts w:asciiTheme="majorBidi" w:hAnsiTheme="majorBidi" w:cstheme="majorBidi"/>
          <w:color w:val="000000" w:themeColor="text1"/>
        </w:rPr>
        <w:t xml:space="preserve"> </w:t>
      </w:r>
      <w:r w:rsidR="00C026AB" w:rsidRPr="00CC4709">
        <w:rPr>
          <w:rFonts w:asciiTheme="majorBidi" w:hAnsiTheme="majorBidi" w:cstheme="majorBidi"/>
          <w:color w:val="000000" w:themeColor="text1"/>
        </w:rPr>
        <w:t>to conclude</w:t>
      </w:r>
      <w:r w:rsidRPr="00CC4709">
        <w:rPr>
          <w:rFonts w:asciiTheme="majorBidi" w:hAnsiTheme="majorBidi" w:cstheme="majorBidi"/>
          <w:color w:val="000000" w:themeColor="text1"/>
        </w:rPr>
        <w:t xml:space="preserve"> – </w:t>
      </w:r>
      <w:r w:rsidR="00F25CE2" w:rsidRPr="00CC4709">
        <w:rPr>
          <w:rFonts w:asciiTheme="majorBidi" w:hAnsiTheme="majorBidi" w:cstheme="majorBidi"/>
          <w:color w:val="000000" w:themeColor="text1"/>
        </w:rPr>
        <w:t>I will</w:t>
      </w:r>
      <w:r w:rsidRPr="00CC4709">
        <w:rPr>
          <w:rFonts w:asciiTheme="majorBidi" w:hAnsiTheme="majorBidi" w:cstheme="majorBidi"/>
          <w:color w:val="000000" w:themeColor="text1"/>
        </w:rPr>
        <w:t xml:space="preserve"> </w:t>
      </w:r>
      <w:r w:rsidR="00F25CE2" w:rsidRPr="00CC4709">
        <w:rPr>
          <w:rFonts w:asciiTheme="majorBidi" w:hAnsiTheme="majorBidi" w:cstheme="majorBidi"/>
          <w:color w:val="000000" w:themeColor="text1"/>
        </w:rPr>
        <w:t>discuss</w:t>
      </w:r>
      <w:r w:rsidRPr="00CC4709">
        <w:rPr>
          <w:rFonts w:asciiTheme="majorBidi" w:hAnsiTheme="majorBidi" w:cstheme="majorBidi"/>
          <w:color w:val="000000" w:themeColor="text1"/>
        </w:rPr>
        <w:t xml:space="preserve"> secular Jewish identity in to</w:t>
      </w:r>
      <w:r w:rsidR="00DC2F38" w:rsidRPr="00CC4709">
        <w:rPr>
          <w:rFonts w:asciiTheme="majorBidi" w:hAnsiTheme="majorBidi" w:cstheme="majorBidi"/>
          <w:color w:val="000000" w:themeColor="text1"/>
        </w:rPr>
        <w:t>da</w:t>
      </w:r>
      <w:r w:rsidRPr="00CC4709">
        <w:rPr>
          <w:rFonts w:asciiTheme="majorBidi" w:hAnsiTheme="majorBidi" w:cstheme="majorBidi"/>
          <w:color w:val="000000" w:themeColor="text1"/>
        </w:rPr>
        <w:t>y</w:t>
      </w:r>
      <w:r w:rsidR="00DC2F38" w:rsidRPr="00CC4709">
        <w:rPr>
          <w:rFonts w:asciiTheme="majorBidi" w:hAnsiTheme="majorBidi" w:cstheme="majorBidi"/>
          <w:color w:val="000000" w:themeColor="text1"/>
        </w:rPr>
        <w:t>’</w:t>
      </w:r>
      <w:r w:rsidRPr="00CC4709">
        <w:rPr>
          <w:rFonts w:asciiTheme="majorBidi" w:hAnsiTheme="majorBidi" w:cstheme="majorBidi"/>
          <w:color w:val="000000" w:themeColor="text1"/>
        </w:rPr>
        <w:t>s America</w:t>
      </w:r>
      <w:r w:rsidR="00B57DBE" w:rsidRPr="00CC4709">
        <w:rPr>
          <w:rFonts w:asciiTheme="majorBidi" w:hAnsiTheme="majorBidi" w:cstheme="majorBidi"/>
          <w:color w:val="000000" w:themeColor="text1"/>
        </w:rPr>
        <w:t xml:space="preserve"> and analyse one poem.</w:t>
      </w:r>
    </w:p>
    <w:p w14:paraId="304C376D" w14:textId="09FE069A" w:rsidR="0014471E" w:rsidRPr="00CC4709" w:rsidRDefault="0014471E" w:rsidP="000C3802">
      <w:pPr>
        <w:pStyle w:val="Heading1"/>
        <w:spacing w:line="276" w:lineRule="auto"/>
        <w:jc w:val="right"/>
        <w:rPr>
          <w:rFonts w:asciiTheme="majorBidi" w:hAnsiTheme="majorBidi"/>
          <w:b/>
          <w:bCs/>
          <w:color w:val="000000" w:themeColor="text1"/>
          <w:sz w:val="24"/>
          <w:szCs w:val="24"/>
        </w:rPr>
      </w:pPr>
      <w:bookmarkStart w:id="0" w:name="_Toc25933326"/>
      <w:r w:rsidRPr="00CC4709">
        <w:rPr>
          <w:rFonts w:asciiTheme="majorBidi" w:hAnsiTheme="majorBidi"/>
          <w:b/>
          <w:bCs/>
          <w:color w:val="000000" w:themeColor="text1"/>
          <w:sz w:val="24"/>
          <w:szCs w:val="24"/>
        </w:rPr>
        <w:t>Polish Workers Organisation BUND</w:t>
      </w:r>
      <w:bookmarkEnd w:id="0"/>
    </w:p>
    <w:p w14:paraId="76F7299C" w14:textId="584042DA" w:rsidR="0014471E" w:rsidRPr="00CC4709" w:rsidRDefault="0014471E" w:rsidP="00DC7D9E">
      <w:pPr>
        <w:spacing w:line="360" w:lineRule="auto"/>
        <w:ind w:firstLine="720"/>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General Jewish Labour Bund in Poland in the Interwar </w:t>
      </w:r>
      <w:r w:rsidR="00F25CE2" w:rsidRPr="00CC4709">
        <w:rPr>
          <w:rFonts w:asciiTheme="majorBidi" w:eastAsia="Times New Roman" w:hAnsiTheme="majorBidi" w:cstheme="majorBidi"/>
          <w:color w:val="000000" w:themeColor="text1"/>
        </w:rPr>
        <w:t>period</w:t>
      </w:r>
      <w:r w:rsidRPr="00CC4709">
        <w:rPr>
          <w:rFonts w:asciiTheme="majorBidi" w:eastAsia="Times New Roman" w:hAnsiTheme="majorBidi" w:cstheme="majorBidi"/>
          <w:color w:val="000000" w:themeColor="text1"/>
        </w:rPr>
        <w:t xml:space="preserve"> was one of the most prominent Jewish organisations, engaging in the country’s politics. Bund was active in Poland throughout the interwar </w:t>
      </w:r>
      <w:r w:rsidR="00F25CE2" w:rsidRPr="00CC4709">
        <w:rPr>
          <w:rFonts w:asciiTheme="majorBidi" w:eastAsia="Times New Roman" w:hAnsiTheme="majorBidi" w:cstheme="majorBidi"/>
          <w:color w:val="000000" w:themeColor="text1"/>
        </w:rPr>
        <w:t>period</w:t>
      </w:r>
      <w:r w:rsidRPr="00CC4709">
        <w:rPr>
          <w:rFonts w:asciiTheme="majorBidi" w:eastAsia="Times New Roman" w:hAnsiTheme="majorBidi" w:cstheme="majorBidi"/>
          <w:color w:val="000000" w:themeColor="text1"/>
        </w:rPr>
        <w:t xml:space="preserve"> and despite many internal conflicts and splits it sustained its social role as a leading secular and socialist movement within</w:t>
      </w:r>
      <w:r w:rsidR="00F25CE2" w:rsidRPr="00CC4709">
        <w:rPr>
          <w:rFonts w:asciiTheme="majorBidi" w:eastAsia="Times New Roman" w:hAnsiTheme="majorBidi" w:cstheme="majorBidi"/>
          <w:color w:val="000000" w:themeColor="text1"/>
        </w:rPr>
        <w:t xml:space="preserve"> the</w:t>
      </w:r>
      <w:r w:rsidRPr="00CC4709">
        <w:rPr>
          <w:rFonts w:asciiTheme="majorBidi" w:eastAsia="Times New Roman" w:hAnsiTheme="majorBidi" w:cstheme="majorBidi"/>
          <w:color w:val="000000" w:themeColor="text1"/>
        </w:rPr>
        <w:t xml:space="preserve"> Jewish community. The Polish Bund</w:t>
      </w:r>
      <w:r w:rsidR="00C026AB" w:rsidRPr="00CC4709">
        <w:rPr>
          <w:rFonts w:asciiTheme="majorBidi" w:eastAsia="Times New Roman" w:hAnsiTheme="majorBidi" w:cstheme="majorBidi"/>
          <w:color w:val="000000" w:themeColor="text1"/>
        </w:rPr>
        <w:t xml:space="preserve">, which </w:t>
      </w:r>
      <w:r w:rsidRPr="00CC4709">
        <w:rPr>
          <w:rFonts w:asciiTheme="majorBidi" w:eastAsia="Times New Roman" w:hAnsiTheme="majorBidi" w:cstheme="majorBidi"/>
          <w:color w:val="000000" w:themeColor="text1"/>
        </w:rPr>
        <w:t xml:space="preserve">emerged from the General Jewish Labour Bund </w:t>
      </w:r>
      <w:r w:rsidR="00F25CE2" w:rsidRPr="00CC4709">
        <w:rPr>
          <w:rFonts w:asciiTheme="majorBidi" w:eastAsia="Times New Roman" w:hAnsiTheme="majorBidi" w:cstheme="majorBidi"/>
          <w:color w:val="000000" w:themeColor="text1"/>
        </w:rPr>
        <w:t xml:space="preserve">of </w:t>
      </w:r>
      <w:r w:rsidRPr="00CC4709">
        <w:rPr>
          <w:rFonts w:asciiTheme="majorBidi" w:eastAsia="Times New Roman" w:hAnsiTheme="majorBidi" w:cstheme="majorBidi"/>
          <w:color w:val="000000" w:themeColor="text1"/>
        </w:rPr>
        <w:t xml:space="preserve">Lithuania, Poland and Russia </w:t>
      </w:r>
      <w:r w:rsidR="00F25CE2" w:rsidRPr="00CC4709">
        <w:rPr>
          <w:rFonts w:asciiTheme="majorBidi" w:eastAsia="Times New Roman" w:hAnsiTheme="majorBidi" w:cstheme="majorBidi"/>
          <w:color w:val="000000" w:themeColor="text1"/>
        </w:rPr>
        <w:t>during</w:t>
      </w:r>
      <w:r w:rsidRPr="00CC4709">
        <w:rPr>
          <w:rFonts w:asciiTheme="majorBidi" w:eastAsia="Times New Roman" w:hAnsiTheme="majorBidi" w:cstheme="majorBidi"/>
          <w:color w:val="000000" w:themeColor="text1"/>
        </w:rPr>
        <w:t xml:space="preserve"> the Russian empire</w:t>
      </w:r>
      <w:r w:rsidR="00B57DBE" w:rsidRPr="00CC4709">
        <w:rPr>
          <w:rFonts w:asciiTheme="majorBidi" w:eastAsia="Times New Roman" w:hAnsiTheme="majorBidi" w:cstheme="majorBidi"/>
          <w:color w:val="000000" w:themeColor="text1"/>
        </w:rPr>
        <w:t xml:space="preserve"> that was created in Vilnius in 1897</w:t>
      </w:r>
      <w:r w:rsidRPr="00CC4709">
        <w:rPr>
          <w:rFonts w:asciiTheme="majorBidi" w:eastAsia="Times New Roman" w:hAnsiTheme="majorBidi" w:cstheme="majorBidi"/>
          <w:color w:val="000000" w:themeColor="text1"/>
        </w:rPr>
        <w:t>. The Bund had party structures</w:t>
      </w:r>
      <w:r w:rsidR="00F231FC" w:rsidRPr="00CC4709">
        <w:rPr>
          <w:rFonts w:asciiTheme="majorBidi" w:eastAsia="Times New Roman" w:hAnsiTheme="majorBidi" w:cstheme="majorBidi"/>
          <w:color w:val="000000" w:themeColor="text1"/>
        </w:rPr>
        <w:t xml:space="preserve">, which were </w:t>
      </w:r>
      <w:r w:rsidRPr="00CC4709">
        <w:rPr>
          <w:rFonts w:asciiTheme="majorBidi" w:eastAsia="Times New Roman" w:hAnsiTheme="majorBidi" w:cstheme="majorBidi"/>
          <w:color w:val="000000" w:themeColor="text1"/>
        </w:rPr>
        <w:t xml:space="preserve">established among the Jewish communities </w:t>
      </w:r>
      <w:r w:rsidR="00F231FC" w:rsidRPr="00CC4709">
        <w:rPr>
          <w:rFonts w:asciiTheme="majorBidi" w:eastAsia="Times New Roman" w:hAnsiTheme="majorBidi" w:cstheme="majorBidi"/>
          <w:color w:val="000000" w:themeColor="text1"/>
        </w:rPr>
        <w:t>throughout</w:t>
      </w:r>
      <w:r w:rsidR="00B57DBE" w:rsidRPr="00CC4709">
        <w:rPr>
          <w:rFonts w:asciiTheme="majorBidi" w:eastAsia="Times New Roman" w:hAnsiTheme="majorBidi" w:cstheme="majorBidi"/>
          <w:color w:val="000000" w:themeColor="text1"/>
        </w:rPr>
        <w:t xml:space="preserve"> </w:t>
      </w:r>
      <w:r w:rsidRPr="00CC4709">
        <w:rPr>
          <w:rFonts w:asciiTheme="majorBidi" w:eastAsia="Times New Roman" w:hAnsiTheme="majorBidi" w:cstheme="majorBidi"/>
          <w:color w:val="000000" w:themeColor="text1"/>
        </w:rPr>
        <w:t>areas of the Russian empire. When Poland fell under German occupation in 1914, contact between the Bundist</w:t>
      </w:r>
      <w:r w:rsidR="00B57DBE" w:rsidRPr="00CC4709">
        <w:rPr>
          <w:rFonts w:asciiTheme="majorBidi" w:eastAsia="Times New Roman" w:hAnsiTheme="majorBidi" w:cstheme="majorBidi"/>
          <w:color w:val="000000" w:themeColor="text1"/>
        </w:rPr>
        <w:t>s</w:t>
      </w:r>
      <w:r w:rsidRPr="00CC4709">
        <w:rPr>
          <w:rFonts w:asciiTheme="majorBidi" w:eastAsia="Times New Roman" w:hAnsiTheme="majorBidi" w:cstheme="majorBidi"/>
          <w:color w:val="000000" w:themeColor="text1"/>
        </w:rPr>
        <w:t xml:space="preserve"> in Poland and the party </w:t>
      </w:r>
      <w:r w:rsidR="00F231FC" w:rsidRPr="00CC4709">
        <w:rPr>
          <w:rFonts w:asciiTheme="majorBidi" w:eastAsia="Times New Roman" w:hAnsiTheme="majorBidi" w:cstheme="majorBidi"/>
          <w:color w:val="000000" w:themeColor="text1"/>
        </w:rPr>
        <w:t xml:space="preserve">headquarters </w:t>
      </w:r>
      <w:r w:rsidRPr="00CC4709">
        <w:rPr>
          <w:rFonts w:asciiTheme="majorBidi" w:eastAsia="Times New Roman" w:hAnsiTheme="majorBidi" w:cstheme="majorBidi"/>
          <w:color w:val="000000" w:themeColor="text1"/>
        </w:rPr>
        <w:t>in St. Petersburg became difficult. In November 1914 the Bund Central Committee appointed a separate Committee of Bund Organizations in Poland to run the party in Poland. Theoretically, the Bundist</w:t>
      </w:r>
      <w:r w:rsidR="00B57DBE" w:rsidRPr="00CC4709">
        <w:rPr>
          <w:rFonts w:asciiTheme="majorBidi" w:eastAsia="Times New Roman" w:hAnsiTheme="majorBidi" w:cstheme="majorBidi"/>
          <w:color w:val="000000" w:themeColor="text1"/>
        </w:rPr>
        <w:t>s</w:t>
      </w:r>
      <w:r w:rsidRPr="00CC4709">
        <w:rPr>
          <w:rFonts w:asciiTheme="majorBidi" w:eastAsia="Times New Roman" w:hAnsiTheme="majorBidi" w:cstheme="majorBidi"/>
          <w:color w:val="000000" w:themeColor="text1"/>
        </w:rPr>
        <w:t xml:space="preserve"> in Poland and Russia were members of the same party, but in practice the Polish Bundists operated as a</w:t>
      </w:r>
      <w:r w:rsidR="00F231FC" w:rsidRPr="00CC4709">
        <w:rPr>
          <w:rFonts w:asciiTheme="majorBidi" w:eastAsia="Times New Roman" w:hAnsiTheme="majorBidi" w:cstheme="majorBidi"/>
          <w:color w:val="000000" w:themeColor="text1"/>
        </w:rPr>
        <w:t>n independent</w:t>
      </w:r>
      <w:r w:rsidRPr="00CC4709">
        <w:rPr>
          <w:rFonts w:asciiTheme="majorBidi" w:eastAsia="Times New Roman" w:hAnsiTheme="majorBidi" w:cstheme="majorBidi"/>
          <w:color w:val="000000" w:themeColor="text1"/>
        </w:rPr>
        <w:t xml:space="preserve"> </w:t>
      </w:r>
      <w:r w:rsidRPr="00CC4709">
        <w:rPr>
          <w:rFonts w:asciiTheme="majorBidi" w:eastAsia="Times New Roman" w:hAnsiTheme="majorBidi" w:cstheme="majorBidi"/>
          <w:color w:val="000000" w:themeColor="text1"/>
        </w:rPr>
        <w:lastRenderedPageBreak/>
        <w:t>party</w:t>
      </w:r>
      <w:r w:rsidR="00F231FC" w:rsidRPr="00CC4709">
        <w:rPr>
          <w:rFonts w:asciiTheme="majorBidi" w:eastAsia="Times New Roman" w:hAnsiTheme="majorBidi" w:cstheme="majorBidi"/>
          <w:color w:val="000000" w:themeColor="text1"/>
        </w:rPr>
        <w:t>.</w:t>
      </w:r>
      <w:r w:rsidRPr="00CC4709">
        <w:rPr>
          <w:rFonts w:asciiTheme="majorBidi" w:eastAsia="Times New Roman" w:hAnsiTheme="majorBidi" w:cstheme="majorBidi"/>
          <w:color w:val="000000" w:themeColor="text1"/>
        </w:rPr>
        <w:t xml:space="preserve"> In December 1917 the split was formalized, as the Polish Bundists held a clandestine meeting in Lublin and reconstituted themselves as a separate political party. </w:t>
      </w:r>
    </w:p>
    <w:p w14:paraId="461D943F" w14:textId="77777777" w:rsidR="008D0265" w:rsidRPr="00CC4709" w:rsidRDefault="0014471E" w:rsidP="00B57DBE">
      <w:pPr>
        <w:spacing w:line="360" w:lineRule="auto"/>
        <w:ind w:firstLine="720"/>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It is important to mention the Women’s Organisation of Bund, The </w:t>
      </w:r>
      <w:r w:rsidRPr="00CC4709">
        <w:rPr>
          <w:rFonts w:asciiTheme="majorBidi" w:eastAsia="Times New Roman" w:hAnsiTheme="majorBidi" w:cstheme="majorBidi"/>
          <w:i/>
          <w:iCs/>
          <w:color w:val="000000" w:themeColor="text1"/>
        </w:rPr>
        <w:t>Yidisher arbiter froy</w:t>
      </w:r>
      <w:r w:rsidRPr="00CC4709">
        <w:rPr>
          <w:rFonts w:asciiTheme="majorBidi" w:eastAsia="Times New Roman" w:hAnsiTheme="majorBidi" w:cstheme="majorBidi"/>
          <w:color w:val="000000" w:themeColor="text1"/>
        </w:rPr>
        <w:t xml:space="preserve"> (YAF).</w:t>
      </w:r>
      <w:r w:rsidR="00F231FC" w:rsidRPr="00CC4709">
        <w:rPr>
          <w:rFonts w:asciiTheme="majorBidi" w:eastAsia="Times New Roman" w:hAnsiTheme="majorBidi" w:cstheme="majorBidi"/>
          <w:color w:val="000000" w:themeColor="text1"/>
        </w:rPr>
        <w:t xml:space="preserve"> </w:t>
      </w:r>
      <w:r w:rsidRPr="00CC4709">
        <w:rPr>
          <w:rFonts w:asciiTheme="majorBidi" w:eastAsia="Times New Roman" w:hAnsiTheme="majorBidi" w:cstheme="majorBidi"/>
          <w:color w:val="000000" w:themeColor="text1"/>
        </w:rPr>
        <w:t xml:space="preserve">I </w:t>
      </w:r>
      <w:r w:rsidR="00F231FC" w:rsidRPr="00CC4709">
        <w:rPr>
          <w:rFonts w:asciiTheme="majorBidi" w:eastAsia="Times New Roman" w:hAnsiTheme="majorBidi" w:cstheme="majorBidi"/>
          <w:color w:val="000000" w:themeColor="text1"/>
        </w:rPr>
        <w:t>would like</w:t>
      </w:r>
      <w:r w:rsidRPr="00CC4709">
        <w:rPr>
          <w:rFonts w:asciiTheme="majorBidi" w:eastAsia="Times New Roman" w:hAnsiTheme="majorBidi" w:cstheme="majorBidi"/>
          <w:color w:val="000000" w:themeColor="text1"/>
        </w:rPr>
        <w:t xml:space="preserve"> to reclaim</w:t>
      </w:r>
      <w:r w:rsidR="00F231FC" w:rsidRPr="00CC4709">
        <w:rPr>
          <w:rFonts w:asciiTheme="majorBidi" w:eastAsia="Times New Roman" w:hAnsiTheme="majorBidi" w:cstheme="majorBidi"/>
          <w:color w:val="000000" w:themeColor="text1"/>
        </w:rPr>
        <w:t xml:space="preserve"> the knowledge of this movement</w:t>
      </w:r>
      <w:r w:rsidRPr="00CC4709">
        <w:rPr>
          <w:rFonts w:asciiTheme="majorBidi" w:eastAsia="Times New Roman" w:hAnsiTheme="majorBidi" w:cstheme="majorBidi"/>
          <w:color w:val="000000" w:themeColor="text1"/>
        </w:rPr>
        <w:t xml:space="preserve"> into cultural memory, because I f</w:t>
      </w:r>
      <w:r w:rsidR="00F231FC" w:rsidRPr="00CC4709">
        <w:rPr>
          <w:rFonts w:asciiTheme="majorBidi" w:eastAsia="Times New Roman" w:hAnsiTheme="majorBidi" w:cstheme="majorBidi"/>
          <w:color w:val="000000" w:themeColor="text1"/>
        </w:rPr>
        <w:t>ind</w:t>
      </w:r>
      <w:r w:rsidRPr="00CC4709">
        <w:rPr>
          <w:rFonts w:asciiTheme="majorBidi" w:eastAsia="Times New Roman" w:hAnsiTheme="majorBidi" w:cstheme="majorBidi"/>
          <w:color w:val="000000" w:themeColor="text1"/>
        </w:rPr>
        <w:t xml:space="preserve"> it very significant from the perspective of the development of second wave feminism, since many of the ideas of the late 1960s and the 1970s were present in the</w:t>
      </w:r>
      <w:r w:rsidR="00F231FC" w:rsidRPr="00CC4709">
        <w:rPr>
          <w:rFonts w:asciiTheme="majorBidi" w:eastAsia="Times New Roman" w:hAnsiTheme="majorBidi" w:cstheme="majorBidi"/>
          <w:color w:val="000000" w:themeColor="text1"/>
        </w:rPr>
        <w:t xml:space="preserve"> </w:t>
      </w:r>
      <w:r w:rsidRPr="00CC4709">
        <w:rPr>
          <w:rFonts w:asciiTheme="majorBidi" w:eastAsia="Times New Roman" w:hAnsiTheme="majorBidi" w:cstheme="majorBidi"/>
          <w:color w:val="000000" w:themeColor="text1"/>
        </w:rPr>
        <w:t>Bund</w:t>
      </w:r>
      <w:r w:rsidR="00F231FC" w:rsidRPr="00CC4709">
        <w:rPr>
          <w:rFonts w:asciiTheme="majorBidi" w:eastAsia="Times New Roman" w:hAnsiTheme="majorBidi" w:cstheme="majorBidi"/>
          <w:color w:val="000000" w:themeColor="text1"/>
        </w:rPr>
        <w:t>’s women’s movement</w:t>
      </w:r>
      <w:r w:rsidRPr="00CC4709">
        <w:rPr>
          <w:rFonts w:asciiTheme="majorBidi" w:eastAsia="Times New Roman" w:hAnsiTheme="majorBidi" w:cstheme="majorBidi"/>
          <w:color w:val="000000" w:themeColor="text1"/>
        </w:rPr>
        <w:t xml:space="preserve">. The YAF was chaired by Sheyne-Feygh Szapiro Michalewicz (1887-1985), </w:t>
      </w:r>
      <w:r w:rsidR="00F231FC" w:rsidRPr="00CC4709">
        <w:rPr>
          <w:rFonts w:asciiTheme="majorBidi" w:eastAsia="Times New Roman" w:hAnsiTheme="majorBidi" w:cstheme="majorBidi"/>
          <w:color w:val="000000" w:themeColor="text1"/>
        </w:rPr>
        <w:t xml:space="preserve">also </w:t>
      </w:r>
      <w:r w:rsidRPr="00CC4709">
        <w:rPr>
          <w:rFonts w:asciiTheme="majorBidi" w:eastAsia="Times New Roman" w:hAnsiTheme="majorBidi" w:cstheme="majorBidi"/>
          <w:color w:val="000000" w:themeColor="text1"/>
        </w:rPr>
        <w:t xml:space="preserve">known as Dina Blond, </w:t>
      </w:r>
      <w:r w:rsidR="00F231FC" w:rsidRPr="00CC4709">
        <w:rPr>
          <w:rFonts w:asciiTheme="majorBidi" w:eastAsia="Times New Roman" w:hAnsiTheme="majorBidi" w:cstheme="majorBidi"/>
          <w:color w:val="000000" w:themeColor="text1"/>
        </w:rPr>
        <w:t xml:space="preserve">who was a </w:t>
      </w:r>
      <w:r w:rsidRPr="00CC4709">
        <w:rPr>
          <w:rFonts w:asciiTheme="majorBidi" w:eastAsia="Times New Roman" w:hAnsiTheme="majorBidi" w:cstheme="majorBidi"/>
          <w:color w:val="000000" w:themeColor="text1"/>
        </w:rPr>
        <w:t>very important figure in</w:t>
      </w:r>
      <w:r w:rsidR="00F231FC" w:rsidRPr="00CC4709">
        <w:rPr>
          <w:rFonts w:asciiTheme="majorBidi" w:eastAsia="Times New Roman" w:hAnsiTheme="majorBidi" w:cstheme="majorBidi"/>
          <w:color w:val="000000" w:themeColor="text1"/>
        </w:rPr>
        <w:t xml:space="preserve"> the</w:t>
      </w:r>
      <w:r w:rsidRPr="00CC4709">
        <w:rPr>
          <w:rFonts w:asciiTheme="majorBidi" w:eastAsia="Times New Roman" w:hAnsiTheme="majorBidi" w:cstheme="majorBidi"/>
          <w:color w:val="000000" w:themeColor="text1"/>
        </w:rPr>
        <w:t xml:space="preserve"> sustaining</w:t>
      </w:r>
      <w:r w:rsidR="00F231FC" w:rsidRPr="00CC4709">
        <w:rPr>
          <w:rFonts w:asciiTheme="majorBidi" w:eastAsia="Times New Roman" w:hAnsiTheme="majorBidi" w:cstheme="majorBidi"/>
          <w:color w:val="000000" w:themeColor="text1"/>
        </w:rPr>
        <w:t xml:space="preserve"> of </w:t>
      </w:r>
      <w:r w:rsidRPr="00CC4709">
        <w:rPr>
          <w:rFonts w:asciiTheme="majorBidi" w:eastAsia="Times New Roman" w:hAnsiTheme="majorBidi" w:cstheme="majorBidi"/>
          <w:color w:val="000000" w:themeColor="text1"/>
        </w:rPr>
        <w:t>Yiddish culture in post-war America. It would be</w:t>
      </w:r>
      <w:r w:rsidR="00F231FC" w:rsidRPr="00CC4709">
        <w:rPr>
          <w:rFonts w:asciiTheme="majorBidi" w:eastAsia="Times New Roman" w:hAnsiTheme="majorBidi" w:cstheme="majorBidi"/>
          <w:color w:val="000000" w:themeColor="text1"/>
        </w:rPr>
        <w:t xml:space="preserve"> an</w:t>
      </w:r>
      <w:r w:rsidRPr="00CC4709">
        <w:rPr>
          <w:rFonts w:asciiTheme="majorBidi" w:eastAsia="Times New Roman" w:hAnsiTheme="majorBidi" w:cstheme="majorBidi"/>
          <w:color w:val="000000" w:themeColor="text1"/>
        </w:rPr>
        <w:t xml:space="preserve"> exaggeration to claim that</w:t>
      </w:r>
      <w:r w:rsidR="00F231FC" w:rsidRPr="00CC4709">
        <w:rPr>
          <w:rFonts w:asciiTheme="majorBidi" w:eastAsia="Times New Roman" w:hAnsiTheme="majorBidi" w:cstheme="majorBidi"/>
          <w:color w:val="000000" w:themeColor="text1"/>
        </w:rPr>
        <w:t xml:space="preserve"> the</w:t>
      </w:r>
      <w:r w:rsidRPr="00CC4709">
        <w:rPr>
          <w:rFonts w:asciiTheme="majorBidi" w:eastAsia="Times New Roman" w:hAnsiTheme="majorBidi" w:cstheme="majorBidi"/>
          <w:color w:val="000000" w:themeColor="text1"/>
        </w:rPr>
        <w:t xml:space="preserve"> women’s movement in the Polish Bund was an influential movement, yet it recognized the area</w:t>
      </w:r>
      <w:r w:rsidR="00F231FC" w:rsidRPr="00CC4709">
        <w:rPr>
          <w:rFonts w:asciiTheme="majorBidi" w:eastAsia="Times New Roman" w:hAnsiTheme="majorBidi" w:cstheme="majorBidi"/>
          <w:color w:val="000000" w:themeColor="text1"/>
        </w:rPr>
        <w:t>s</w:t>
      </w:r>
      <w:r w:rsidRPr="00CC4709">
        <w:rPr>
          <w:rFonts w:asciiTheme="majorBidi" w:eastAsia="Times New Roman" w:hAnsiTheme="majorBidi" w:cstheme="majorBidi"/>
          <w:color w:val="000000" w:themeColor="text1"/>
        </w:rPr>
        <w:t xml:space="preserve"> of social </w:t>
      </w:r>
      <w:r w:rsidR="008D0265" w:rsidRPr="00CC4709">
        <w:rPr>
          <w:rFonts w:asciiTheme="majorBidi" w:eastAsia="Times New Roman" w:hAnsiTheme="majorBidi" w:cstheme="majorBidi"/>
          <w:color w:val="000000" w:themeColor="text1"/>
        </w:rPr>
        <w:t>need</w:t>
      </w:r>
      <w:r w:rsidRPr="00CC4709">
        <w:rPr>
          <w:rFonts w:asciiTheme="majorBidi" w:eastAsia="Times New Roman" w:hAnsiTheme="majorBidi" w:cstheme="majorBidi"/>
          <w:color w:val="000000" w:themeColor="text1"/>
        </w:rPr>
        <w:t xml:space="preserve"> that were neglected by many in the mainstream emancipatory movements. Among</w:t>
      </w:r>
      <w:r w:rsidR="00F231FC" w:rsidRPr="00CC4709">
        <w:rPr>
          <w:rFonts w:asciiTheme="majorBidi" w:eastAsia="Times New Roman" w:hAnsiTheme="majorBidi" w:cstheme="majorBidi"/>
          <w:color w:val="000000" w:themeColor="text1"/>
        </w:rPr>
        <w:t xml:space="preserve"> its</w:t>
      </w:r>
      <w:r w:rsidRPr="00CC4709">
        <w:rPr>
          <w:rFonts w:asciiTheme="majorBidi" w:eastAsia="Times New Roman" w:hAnsiTheme="majorBidi" w:cstheme="majorBidi"/>
          <w:color w:val="000000" w:themeColor="text1"/>
        </w:rPr>
        <w:t xml:space="preserve"> main goals were:</w:t>
      </w:r>
      <w:r w:rsidR="00B57DBE" w:rsidRPr="00CC4709">
        <w:rPr>
          <w:rFonts w:asciiTheme="majorBidi" w:eastAsia="Times New Roman" w:hAnsiTheme="majorBidi" w:cstheme="majorBidi"/>
          <w:color w:val="000000" w:themeColor="text1"/>
        </w:rPr>
        <w:t xml:space="preserve"> </w:t>
      </w:r>
    </w:p>
    <w:p w14:paraId="0FB812E2" w14:textId="77777777" w:rsidR="008D0265" w:rsidRPr="00CC4709" w:rsidRDefault="00B57DBE" w:rsidP="00B57DBE">
      <w:pPr>
        <w:spacing w:line="360" w:lineRule="auto"/>
        <w:ind w:firstLine="720"/>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1. </w:t>
      </w:r>
      <w:r w:rsidR="0014471E" w:rsidRPr="00CC4709">
        <w:rPr>
          <w:rFonts w:asciiTheme="majorBidi" w:eastAsia="Times New Roman" w:hAnsiTheme="majorBidi" w:cstheme="majorBidi"/>
          <w:color w:val="000000" w:themeColor="text1"/>
        </w:rPr>
        <w:t>Lifting the intellectual and moral position of its members;</w:t>
      </w:r>
      <w:r w:rsidRPr="00CC4709">
        <w:rPr>
          <w:rFonts w:asciiTheme="majorBidi" w:eastAsia="Times New Roman" w:hAnsiTheme="majorBidi" w:cstheme="majorBidi"/>
          <w:color w:val="000000" w:themeColor="text1"/>
        </w:rPr>
        <w:t xml:space="preserve"> </w:t>
      </w:r>
    </w:p>
    <w:p w14:paraId="1329A2FD" w14:textId="77777777" w:rsidR="008D0265" w:rsidRPr="00CC4709" w:rsidRDefault="00B57DBE" w:rsidP="00B57DBE">
      <w:pPr>
        <w:spacing w:line="360" w:lineRule="auto"/>
        <w:ind w:firstLine="720"/>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2. </w:t>
      </w:r>
      <w:r w:rsidR="0014471E" w:rsidRPr="00CC4709">
        <w:rPr>
          <w:rFonts w:asciiTheme="majorBidi" w:eastAsia="Times New Roman" w:hAnsiTheme="majorBidi" w:cstheme="majorBidi"/>
          <w:color w:val="000000" w:themeColor="text1"/>
        </w:rPr>
        <w:t>Popularising community</w:t>
      </w:r>
      <w:r w:rsidR="00F231FC" w:rsidRPr="00CC4709">
        <w:rPr>
          <w:rFonts w:asciiTheme="majorBidi" w:eastAsia="Times New Roman" w:hAnsiTheme="majorBidi" w:cstheme="majorBidi"/>
          <w:color w:val="000000" w:themeColor="text1"/>
        </w:rPr>
        <w:t xml:space="preserve"> life</w:t>
      </w:r>
      <w:r w:rsidR="0014471E" w:rsidRPr="00CC4709">
        <w:rPr>
          <w:rFonts w:asciiTheme="majorBidi" w:eastAsia="Times New Roman" w:hAnsiTheme="majorBidi" w:cstheme="majorBidi"/>
          <w:color w:val="000000" w:themeColor="text1"/>
        </w:rPr>
        <w:t xml:space="preserve"> among its members;</w:t>
      </w:r>
      <w:r w:rsidRPr="00CC4709">
        <w:rPr>
          <w:rFonts w:asciiTheme="majorBidi" w:eastAsia="Times New Roman" w:hAnsiTheme="majorBidi" w:cstheme="majorBidi"/>
          <w:color w:val="000000" w:themeColor="text1"/>
        </w:rPr>
        <w:t xml:space="preserve"> </w:t>
      </w:r>
    </w:p>
    <w:p w14:paraId="257BA99F" w14:textId="77777777" w:rsidR="008D0265" w:rsidRPr="00CC4709" w:rsidRDefault="00B57DBE" w:rsidP="00B57DBE">
      <w:pPr>
        <w:spacing w:line="360" w:lineRule="auto"/>
        <w:ind w:firstLine="720"/>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3. </w:t>
      </w:r>
      <w:r w:rsidR="0014471E" w:rsidRPr="00CC4709">
        <w:rPr>
          <w:rFonts w:asciiTheme="majorBidi" w:eastAsia="Times New Roman" w:hAnsiTheme="majorBidi" w:cstheme="majorBidi"/>
          <w:color w:val="000000" w:themeColor="text1"/>
        </w:rPr>
        <w:t>Providing</w:t>
      </w:r>
      <w:r w:rsidR="00F231FC" w:rsidRPr="00CC4709">
        <w:rPr>
          <w:rFonts w:asciiTheme="majorBidi" w:eastAsia="Times New Roman" w:hAnsiTheme="majorBidi" w:cstheme="majorBidi"/>
          <w:color w:val="000000" w:themeColor="text1"/>
        </w:rPr>
        <w:t xml:space="preserve"> the</w:t>
      </w:r>
      <w:r w:rsidR="0014471E" w:rsidRPr="00CC4709">
        <w:rPr>
          <w:rFonts w:asciiTheme="majorBidi" w:eastAsia="Times New Roman" w:hAnsiTheme="majorBidi" w:cstheme="majorBidi"/>
          <w:color w:val="000000" w:themeColor="text1"/>
        </w:rPr>
        <w:t xml:space="preserve"> tools </w:t>
      </w:r>
      <w:r w:rsidR="00F231FC" w:rsidRPr="00CC4709">
        <w:rPr>
          <w:rFonts w:asciiTheme="majorBidi" w:eastAsia="Times New Roman" w:hAnsiTheme="majorBidi" w:cstheme="majorBidi"/>
          <w:color w:val="000000" w:themeColor="text1"/>
        </w:rPr>
        <w:t>for</w:t>
      </w:r>
      <w:r w:rsidR="0014471E" w:rsidRPr="00CC4709">
        <w:rPr>
          <w:rFonts w:asciiTheme="majorBidi" w:eastAsia="Times New Roman" w:hAnsiTheme="majorBidi" w:cstheme="majorBidi"/>
          <w:color w:val="000000" w:themeColor="text1"/>
        </w:rPr>
        <w:t xml:space="preserve"> entertainment </w:t>
      </w:r>
      <w:r w:rsidR="00F231FC" w:rsidRPr="00CC4709">
        <w:rPr>
          <w:rFonts w:asciiTheme="majorBidi" w:eastAsia="Times New Roman" w:hAnsiTheme="majorBidi" w:cstheme="majorBidi"/>
          <w:color w:val="000000" w:themeColor="text1"/>
        </w:rPr>
        <w:t>during</w:t>
      </w:r>
      <w:r w:rsidR="0014471E" w:rsidRPr="00CC4709">
        <w:rPr>
          <w:rFonts w:asciiTheme="majorBidi" w:eastAsia="Times New Roman" w:hAnsiTheme="majorBidi" w:cstheme="majorBidi"/>
          <w:color w:val="000000" w:themeColor="text1"/>
        </w:rPr>
        <w:t xml:space="preserve"> free times (libraries, reading rooms, courses, chorus, excursions, concerts etc).</w:t>
      </w:r>
      <w:r w:rsidRPr="00CC4709">
        <w:rPr>
          <w:rFonts w:asciiTheme="majorBidi" w:eastAsia="Times New Roman" w:hAnsiTheme="majorBidi" w:cstheme="majorBidi"/>
          <w:color w:val="000000" w:themeColor="text1"/>
        </w:rPr>
        <w:t xml:space="preserve"> </w:t>
      </w:r>
    </w:p>
    <w:p w14:paraId="7E341B85" w14:textId="3F5E7357" w:rsidR="0014471E" w:rsidRPr="00CC4709" w:rsidRDefault="00F231FC" w:rsidP="00B57DBE">
      <w:pPr>
        <w:spacing w:line="360" w:lineRule="auto"/>
        <w:ind w:firstLine="720"/>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S</w:t>
      </w:r>
      <w:r w:rsidR="00B57DBE" w:rsidRPr="00CC4709">
        <w:rPr>
          <w:rFonts w:asciiTheme="majorBidi" w:eastAsia="Times New Roman" w:hAnsiTheme="majorBidi" w:cstheme="majorBidi"/>
          <w:color w:val="000000" w:themeColor="text1"/>
        </w:rPr>
        <w:t>imilar themes can definitely be found in all of Irena Krzywicka</w:t>
      </w:r>
      <w:r w:rsidRPr="00CC4709">
        <w:rPr>
          <w:rFonts w:asciiTheme="majorBidi" w:eastAsia="Times New Roman" w:hAnsiTheme="majorBidi" w:cstheme="majorBidi"/>
          <w:color w:val="000000" w:themeColor="text1"/>
        </w:rPr>
        <w:t>’s writing</w:t>
      </w:r>
      <w:r w:rsidR="00B57DBE" w:rsidRPr="00CC4709">
        <w:rPr>
          <w:rFonts w:asciiTheme="majorBidi" w:eastAsia="Times New Roman" w:hAnsiTheme="majorBidi" w:cstheme="majorBidi"/>
          <w:color w:val="000000" w:themeColor="text1"/>
        </w:rPr>
        <w:t xml:space="preserve">, for example. </w:t>
      </w:r>
      <w:r w:rsidR="0014471E" w:rsidRPr="00CC4709">
        <w:rPr>
          <w:rFonts w:asciiTheme="majorBidi" w:eastAsia="Times New Roman" w:hAnsiTheme="majorBidi" w:cstheme="majorBidi"/>
          <w:color w:val="000000" w:themeColor="text1"/>
        </w:rPr>
        <w:t>women’s initiatives were important in creating day-care (yasles), summer day</w:t>
      </w:r>
      <w:r w:rsidRPr="00CC4709">
        <w:rPr>
          <w:rFonts w:asciiTheme="majorBidi" w:eastAsia="Times New Roman" w:hAnsiTheme="majorBidi" w:cstheme="majorBidi"/>
          <w:color w:val="000000" w:themeColor="text1"/>
        </w:rPr>
        <w:t>-</w:t>
      </w:r>
      <w:r w:rsidR="0014471E" w:rsidRPr="00CC4709">
        <w:rPr>
          <w:rFonts w:asciiTheme="majorBidi" w:eastAsia="Times New Roman" w:hAnsiTheme="majorBidi" w:cstheme="majorBidi"/>
          <w:color w:val="000000" w:themeColor="text1"/>
        </w:rPr>
        <w:t>camps for children, raising</w:t>
      </w:r>
      <w:r w:rsidRPr="00CC4709">
        <w:rPr>
          <w:rFonts w:asciiTheme="majorBidi" w:eastAsia="Times New Roman" w:hAnsiTheme="majorBidi" w:cstheme="majorBidi"/>
          <w:color w:val="000000" w:themeColor="text1"/>
        </w:rPr>
        <w:t xml:space="preserve"> the</w:t>
      </w:r>
      <w:r w:rsidR="0014471E" w:rsidRPr="00CC4709">
        <w:rPr>
          <w:rFonts w:asciiTheme="majorBidi" w:eastAsia="Times New Roman" w:hAnsiTheme="majorBidi" w:cstheme="majorBidi"/>
          <w:color w:val="000000" w:themeColor="text1"/>
        </w:rPr>
        <w:t xml:space="preserve"> awareness </w:t>
      </w:r>
      <w:r w:rsidRPr="00CC4709">
        <w:rPr>
          <w:rFonts w:asciiTheme="majorBidi" w:eastAsia="Times New Roman" w:hAnsiTheme="majorBidi" w:cstheme="majorBidi"/>
          <w:color w:val="000000" w:themeColor="text1"/>
        </w:rPr>
        <w:t>of</w:t>
      </w:r>
      <w:r w:rsidR="0014471E" w:rsidRPr="00CC4709">
        <w:rPr>
          <w:rFonts w:asciiTheme="majorBidi" w:eastAsia="Times New Roman" w:hAnsiTheme="majorBidi" w:cstheme="majorBidi"/>
          <w:color w:val="000000" w:themeColor="text1"/>
        </w:rPr>
        <w:t xml:space="preserve"> birth</w:t>
      </w:r>
      <w:r w:rsidRPr="00CC4709">
        <w:rPr>
          <w:rFonts w:asciiTheme="majorBidi" w:eastAsia="Times New Roman" w:hAnsiTheme="majorBidi" w:cstheme="majorBidi"/>
          <w:color w:val="000000" w:themeColor="text1"/>
        </w:rPr>
        <w:t>-</w:t>
      </w:r>
      <w:r w:rsidR="0014471E" w:rsidRPr="00CC4709">
        <w:rPr>
          <w:rFonts w:asciiTheme="majorBidi" w:eastAsia="Times New Roman" w:hAnsiTheme="majorBidi" w:cstheme="majorBidi"/>
          <w:color w:val="000000" w:themeColor="text1"/>
        </w:rPr>
        <w:t>control</w:t>
      </w:r>
      <w:r w:rsidRPr="00CC4709">
        <w:rPr>
          <w:rFonts w:asciiTheme="majorBidi" w:eastAsia="Times New Roman" w:hAnsiTheme="majorBidi" w:cstheme="majorBidi"/>
          <w:color w:val="000000" w:themeColor="text1"/>
        </w:rPr>
        <w:t xml:space="preserve"> - </w:t>
      </w:r>
      <w:r w:rsidR="0014471E" w:rsidRPr="00CC4709">
        <w:rPr>
          <w:rFonts w:asciiTheme="majorBidi" w:eastAsia="Times New Roman" w:hAnsiTheme="majorBidi" w:cstheme="majorBidi"/>
          <w:color w:val="000000" w:themeColor="text1"/>
        </w:rPr>
        <w:t xml:space="preserve">such </w:t>
      </w:r>
      <w:r w:rsidR="00E858E2" w:rsidRPr="00CC4709">
        <w:rPr>
          <w:rFonts w:asciiTheme="majorBidi" w:eastAsia="Times New Roman" w:hAnsiTheme="majorBidi" w:cstheme="majorBidi"/>
          <w:color w:val="000000" w:themeColor="text1"/>
        </w:rPr>
        <w:t xml:space="preserve">as through </w:t>
      </w:r>
      <w:r w:rsidR="0014471E" w:rsidRPr="00CC4709">
        <w:rPr>
          <w:rFonts w:asciiTheme="majorBidi" w:eastAsia="Times New Roman" w:hAnsiTheme="majorBidi" w:cstheme="majorBidi"/>
          <w:color w:val="000000" w:themeColor="text1"/>
        </w:rPr>
        <w:t>YAF’s involvement in creating Propaganda for Conscious Motherhood in 1932 in Warsaw (</w:t>
      </w:r>
      <w:r w:rsidRPr="00CC4709">
        <w:rPr>
          <w:rFonts w:asciiTheme="majorBidi" w:eastAsia="Times New Roman" w:hAnsiTheme="majorBidi" w:cstheme="majorBidi"/>
          <w:color w:val="000000" w:themeColor="text1"/>
        </w:rPr>
        <w:t xml:space="preserve">a </w:t>
      </w:r>
      <w:r w:rsidR="0014471E" w:rsidRPr="00CC4709">
        <w:rPr>
          <w:rFonts w:asciiTheme="majorBidi" w:eastAsia="Times New Roman" w:hAnsiTheme="majorBidi" w:cstheme="majorBidi"/>
          <w:color w:val="000000" w:themeColor="text1"/>
        </w:rPr>
        <w:t>centre for women, where, for example, Irena Krzywicka</w:t>
      </w:r>
      <w:r w:rsidR="00B57DBE" w:rsidRPr="00CC4709">
        <w:rPr>
          <w:rFonts w:asciiTheme="majorBidi" w:eastAsia="Times New Roman" w:hAnsiTheme="majorBidi" w:cstheme="majorBidi"/>
          <w:color w:val="000000" w:themeColor="text1"/>
        </w:rPr>
        <w:t xml:space="preserve"> </w:t>
      </w:r>
      <w:r w:rsidR="0014471E" w:rsidRPr="00CC4709">
        <w:rPr>
          <w:rFonts w:asciiTheme="majorBidi" w:eastAsia="Times New Roman" w:hAnsiTheme="majorBidi" w:cstheme="majorBidi"/>
          <w:color w:val="000000" w:themeColor="text1"/>
        </w:rPr>
        <w:t xml:space="preserve">was actively involved).  </w:t>
      </w:r>
    </w:p>
    <w:p w14:paraId="196F9EE3" w14:textId="373D38D0" w:rsidR="00D409DE" w:rsidRDefault="00B57DBE" w:rsidP="009057F1">
      <w:pPr>
        <w:spacing w:line="360" w:lineRule="auto"/>
        <w:ind w:firstLine="720"/>
        <w:jc w:val="both"/>
        <w:rPr>
          <w:rFonts w:asciiTheme="majorBidi" w:eastAsia="Times New Roman" w:hAnsiTheme="majorBidi" w:cstheme="majorBidi"/>
          <w:color w:val="000000" w:themeColor="text1"/>
          <w:lang w:val="en"/>
        </w:rPr>
      </w:pPr>
      <w:r w:rsidRPr="00CC4709">
        <w:rPr>
          <w:rFonts w:asciiTheme="majorBidi" w:eastAsia="Times New Roman" w:hAnsiTheme="majorBidi" w:cstheme="majorBidi"/>
          <w:color w:val="000000" w:themeColor="text1"/>
        </w:rPr>
        <w:t>The Bund</w:t>
      </w:r>
      <w:r w:rsidR="00DC7D9E" w:rsidRPr="00CC4709">
        <w:rPr>
          <w:rFonts w:asciiTheme="majorBidi" w:eastAsia="Times New Roman" w:hAnsiTheme="majorBidi" w:cstheme="majorBidi"/>
          <w:color w:val="000000" w:themeColor="text1"/>
        </w:rPr>
        <w:t xml:space="preserve"> has always focus on the improvement of the Jewish situation within the </w:t>
      </w:r>
      <w:r w:rsidRPr="00CC4709">
        <w:rPr>
          <w:rFonts w:asciiTheme="majorBidi" w:eastAsia="Times New Roman" w:hAnsiTheme="majorBidi" w:cstheme="majorBidi"/>
          <w:color w:val="000000" w:themeColor="text1"/>
        </w:rPr>
        <w:t>state</w:t>
      </w:r>
      <w:r w:rsidR="00DC7D9E" w:rsidRPr="00CC4709">
        <w:rPr>
          <w:rFonts w:asciiTheme="majorBidi" w:eastAsia="Times New Roman" w:hAnsiTheme="majorBidi" w:cstheme="majorBidi"/>
          <w:color w:val="000000" w:themeColor="text1"/>
        </w:rPr>
        <w:t xml:space="preserve"> of residency and </w:t>
      </w:r>
      <w:r w:rsidR="00E858E2" w:rsidRPr="00CC4709">
        <w:rPr>
          <w:rFonts w:asciiTheme="majorBidi" w:eastAsia="Times New Roman" w:hAnsiTheme="majorBidi" w:cstheme="majorBidi"/>
          <w:color w:val="000000" w:themeColor="text1"/>
        </w:rPr>
        <w:t xml:space="preserve">the </w:t>
      </w:r>
      <w:r w:rsidR="00DC7D9E" w:rsidRPr="00CC4709">
        <w:rPr>
          <w:rFonts w:asciiTheme="majorBidi" w:eastAsia="Times New Roman" w:hAnsiTheme="majorBidi" w:cstheme="majorBidi"/>
          <w:color w:val="000000" w:themeColor="text1"/>
        </w:rPr>
        <w:t xml:space="preserve">gaining </w:t>
      </w:r>
      <w:r w:rsidR="00E858E2" w:rsidRPr="00CC4709">
        <w:rPr>
          <w:rFonts w:asciiTheme="majorBidi" w:eastAsia="Times New Roman" w:hAnsiTheme="majorBidi" w:cstheme="majorBidi"/>
          <w:color w:val="000000" w:themeColor="text1"/>
        </w:rPr>
        <w:t xml:space="preserve">of </w:t>
      </w:r>
      <w:r w:rsidR="00DC7D9E" w:rsidRPr="00CC4709">
        <w:rPr>
          <w:rFonts w:asciiTheme="majorBidi" w:eastAsia="Times New Roman" w:hAnsiTheme="majorBidi" w:cstheme="majorBidi"/>
          <w:color w:val="000000" w:themeColor="text1"/>
        </w:rPr>
        <w:t>rights and possible full political and cultural emancipation. E</w:t>
      </w:r>
      <w:r w:rsidRPr="00CC4709">
        <w:rPr>
          <w:rFonts w:asciiTheme="majorBidi" w:eastAsia="Times New Roman" w:hAnsiTheme="majorBidi" w:cstheme="majorBidi"/>
          <w:color w:val="000000" w:themeColor="text1"/>
        </w:rPr>
        <w:t>v</w:t>
      </w:r>
      <w:r w:rsidR="00DC7D9E" w:rsidRPr="00CC4709">
        <w:rPr>
          <w:rFonts w:asciiTheme="majorBidi" w:eastAsia="Times New Roman" w:hAnsiTheme="majorBidi" w:cstheme="majorBidi"/>
          <w:color w:val="000000" w:themeColor="text1"/>
        </w:rPr>
        <w:t>en though</w:t>
      </w:r>
      <w:r w:rsidR="00E858E2" w:rsidRPr="00CC4709">
        <w:rPr>
          <w:rFonts w:asciiTheme="majorBidi" w:eastAsia="Times New Roman" w:hAnsiTheme="majorBidi" w:cstheme="majorBidi"/>
          <w:color w:val="000000" w:themeColor="text1"/>
        </w:rPr>
        <w:t xml:space="preserve"> </w:t>
      </w:r>
      <w:r w:rsidR="00DC7D9E" w:rsidRPr="00CC4709">
        <w:rPr>
          <w:rFonts w:asciiTheme="majorBidi" w:eastAsia="Times New Roman" w:hAnsiTheme="majorBidi" w:cstheme="majorBidi"/>
          <w:color w:val="000000" w:themeColor="text1"/>
        </w:rPr>
        <w:t xml:space="preserve">the </w:t>
      </w:r>
      <w:r w:rsidR="00E858E2" w:rsidRPr="00CC4709">
        <w:rPr>
          <w:rFonts w:asciiTheme="majorBidi" w:eastAsia="Times New Roman" w:hAnsiTheme="majorBidi" w:cstheme="majorBidi"/>
          <w:color w:val="000000" w:themeColor="text1"/>
        </w:rPr>
        <w:t xml:space="preserve">agreed </w:t>
      </w:r>
      <w:r w:rsidR="00DC7D9E" w:rsidRPr="00CC4709">
        <w:rPr>
          <w:rFonts w:asciiTheme="majorBidi" w:eastAsia="Times New Roman" w:hAnsiTheme="majorBidi" w:cstheme="majorBidi"/>
          <w:color w:val="000000" w:themeColor="text1"/>
        </w:rPr>
        <w:t xml:space="preserve">official language was Yiddish, the </w:t>
      </w:r>
      <w:r w:rsidR="00E858E2" w:rsidRPr="00CC4709">
        <w:rPr>
          <w:rFonts w:asciiTheme="majorBidi" w:eastAsia="Times New Roman" w:hAnsiTheme="majorBidi" w:cstheme="majorBidi"/>
          <w:color w:val="000000" w:themeColor="text1"/>
        </w:rPr>
        <w:t xml:space="preserve">official </w:t>
      </w:r>
      <w:r w:rsidR="00DC7D9E" w:rsidRPr="00CC4709">
        <w:rPr>
          <w:rFonts w:asciiTheme="majorBidi" w:eastAsia="Times New Roman" w:hAnsiTheme="majorBidi" w:cstheme="majorBidi"/>
          <w:color w:val="000000" w:themeColor="text1"/>
        </w:rPr>
        <w:t>languages</w:t>
      </w:r>
      <w:r w:rsidR="00E858E2" w:rsidRPr="00CC4709">
        <w:rPr>
          <w:rFonts w:asciiTheme="majorBidi" w:eastAsia="Times New Roman" w:hAnsiTheme="majorBidi" w:cstheme="majorBidi"/>
          <w:color w:val="000000" w:themeColor="text1"/>
        </w:rPr>
        <w:t xml:space="preserve"> of the state</w:t>
      </w:r>
      <w:r w:rsidR="00DC7D9E" w:rsidRPr="00CC4709">
        <w:rPr>
          <w:rFonts w:asciiTheme="majorBidi" w:eastAsia="Times New Roman" w:hAnsiTheme="majorBidi" w:cstheme="majorBidi"/>
          <w:color w:val="000000" w:themeColor="text1"/>
        </w:rPr>
        <w:t xml:space="preserve"> were</w:t>
      </w:r>
      <w:r w:rsidR="00E858E2" w:rsidRPr="00CC4709">
        <w:rPr>
          <w:rFonts w:asciiTheme="majorBidi" w:eastAsia="Times New Roman" w:hAnsiTheme="majorBidi" w:cstheme="majorBidi"/>
          <w:color w:val="000000" w:themeColor="text1"/>
        </w:rPr>
        <w:t xml:space="preserve"> also</w:t>
      </w:r>
      <w:r w:rsidR="00DC7D9E" w:rsidRPr="00CC4709">
        <w:rPr>
          <w:rFonts w:asciiTheme="majorBidi" w:eastAsia="Times New Roman" w:hAnsiTheme="majorBidi" w:cstheme="majorBidi"/>
          <w:color w:val="000000" w:themeColor="text1"/>
        </w:rPr>
        <w:t xml:space="preserve"> accepted, hence the linguistic assimilation. </w:t>
      </w:r>
      <w:r w:rsidR="00E858E2" w:rsidRPr="00CC4709">
        <w:rPr>
          <w:rFonts w:asciiTheme="majorBidi" w:eastAsia="Times New Roman" w:hAnsiTheme="majorBidi" w:cstheme="majorBidi"/>
          <w:color w:val="000000" w:themeColor="text1"/>
        </w:rPr>
        <w:t>However,</w:t>
      </w:r>
      <w:r w:rsidR="00DC7D9E" w:rsidRPr="00CC4709">
        <w:rPr>
          <w:rFonts w:asciiTheme="majorBidi" w:eastAsia="Times New Roman" w:hAnsiTheme="majorBidi" w:cstheme="majorBidi"/>
          <w:color w:val="000000" w:themeColor="text1"/>
        </w:rPr>
        <w:t xml:space="preserve"> this linguistic </w:t>
      </w:r>
      <w:r w:rsidRPr="00CC4709">
        <w:rPr>
          <w:rFonts w:asciiTheme="majorBidi" w:eastAsia="Times New Roman" w:hAnsiTheme="majorBidi" w:cstheme="majorBidi"/>
          <w:color w:val="000000" w:themeColor="text1"/>
        </w:rPr>
        <w:t>assimilation</w:t>
      </w:r>
      <w:r w:rsidR="00DC7D9E" w:rsidRPr="00CC4709">
        <w:rPr>
          <w:rFonts w:asciiTheme="majorBidi" w:eastAsia="Times New Roman" w:hAnsiTheme="majorBidi" w:cstheme="majorBidi"/>
          <w:color w:val="000000" w:themeColor="text1"/>
        </w:rPr>
        <w:t xml:space="preserve"> can</w:t>
      </w:r>
      <w:r w:rsidR="00E858E2" w:rsidRPr="00CC4709">
        <w:rPr>
          <w:rFonts w:asciiTheme="majorBidi" w:eastAsia="Times New Roman" w:hAnsiTheme="majorBidi" w:cstheme="majorBidi"/>
          <w:color w:val="000000" w:themeColor="text1"/>
        </w:rPr>
        <w:t xml:space="preserve"> also</w:t>
      </w:r>
      <w:r w:rsidR="00DC7D9E" w:rsidRPr="00CC4709">
        <w:rPr>
          <w:rFonts w:asciiTheme="majorBidi" w:eastAsia="Times New Roman" w:hAnsiTheme="majorBidi" w:cstheme="majorBidi"/>
          <w:color w:val="000000" w:themeColor="text1"/>
        </w:rPr>
        <w:t xml:space="preserve"> be seen as the creati</w:t>
      </w:r>
      <w:r w:rsidR="00E858E2" w:rsidRPr="00CC4709">
        <w:rPr>
          <w:rFonts w:asciiTheme="majorBidi" w:eastAsia="Times New Roman" w:hAnsiTheme="majorBidi" w:cstheme="majorBidi"/>
          <w:color w:val="000000" w:themeColor="text1"/>
        </w:rPr>
        <w:t>on</w:t>
      </w:r>
      <w:r w:rsidR="00DC7D9E" w:rsidRPr="00CC4709">
        <w:rPr>
          <w:rFonts w:asciiTheme="majorBidi" w:eastAsia="Times New Roman" w:hAnsiTheme="majorBidi" w:cstheme="majorBidi"/>
          <w:color w:val="000000" w:themeColor="text1"/>
        </w:rPr>
        <w:t xml:space="preserve"> </w:t>
      </w:r>
      <w:r w:rsidR="00E858E2" w:rsidRPr="00CC4709">
        <w:rPr>
          <w:rFonts w:asciiTheme="majorBidi" w:eastAsia="Times New Roman" w:hAnsiTheme="majorBidi" w:cstheme="majorBidi"/>
          <w:color w:val="000000" w:themeColor="text1"/>
        </w:rPr>
        <w:t xml:space="preserve">of </w:t>
      </w:r>
      <w:r w:rsidR="00DC7D9E" w:rsidRPr="00CC4709">
        <w:rPr>
          <w:rFonts w:asciiTheme="majorBidi" w:eastAsia="Times New Roman" w:hAnsiTheme="majorBidi" w:cstheme="majorBidi"/>
          <w:color w:val="000000" w:themeColor="text1"/>
        </w:rPr>
        <w:t xml:space="preserve">a new identity within the national languages: </w:t>
      </w:r>
      <w:r w:rsidR="00E858E2" w:rsidRPr="00CC4709">
        <w:rPr>
          <w:rFonts w:asciiTheme="majorBidi" w:eastAsia="Times New Roman" w:hAnsiTheme="majorBidi" w:cstheme="majorBidi"/>
          <w:color w:val="000000" w:themeColor="text1"/>
        </w:rPr>
        <w:t xml:space="preserve">a </w:t>
      </w:r>
      <w:r w:rsidR="00DC7D9E" w:rsidRPr="00CC4709">
        <w:rPr>
          <w:rFonts w:asciiTheme="majorBidi" w:eastAsia="Times New Roman" w:hAnsiTheme="majorBidi" w:cstheme="majorBidi"/>
          <w:color w:val="000000" w:themeColor="text1"/>
        </w:rPr>
        <w:t>language become</w:t>
      </w:r>
      <w:r w:rsidR="00E858E2" w:rsidRPr="00CC4709">
        <w:rPr>
          <w:rFonts w:asciiTheme="majorBidi" w:eastAsia="Times New Roman" w:hAnsiTheme="majorBidi" w:cstheme="majorBidi"/>
          <w:color w:val="000000" w:themeColor="text1"/>
        </w:rPr>
        <w:t>s</w:t>
      </w:r>
      <w:r w:rsidR="00DC7D9E" w:rsidRPr="00CC4709">
        <w:rPr>
          <w:rFonts w:asciiTheme="majorBidi" w:eastAsia="Times New Roman" w:hAnsiTheme="majorBidi" w:cstheme="majorBidi"/>
          <w:color w:val="000000" w:themeColor="text1"/>
        </w:rPr>
        <w:t xml:space="preserve"> a tool</w:t>
      </w:r>
      <w:r w:rsidR="00E858E2" w:rsidRPr="00CC4709">
        <w:rPr>
          <w:rFonts w:asciiTheme="majorBidi" w:eastAsia="Times New Roman" w:hAnsiTheme="majorBidi" w:cstheme="majorBidi"/>
          <w:color w:val="000000" w:themeColor="text1"/>
        </w:rPr>
        <w:t xml:space="preserve"> - </w:t>
      </w:r>
      <w:r w:rsidR="00D409DE" w:rsidRPr="00CC4709">
        <w:rPr>
          <w:rFonts w:asciiTheme="majorBidi" w:eastAsia="Times New Roman" w:hAnsiTheme="majorBidi" w:cstheme="majorBidi"/>
          <w:color w:val="000000" w:themeColor="text1"/>
        </w:rPr>
        <w:t>the idea of appropriating language to Jewish aims.</w:t>
      </w:r>
      <w:r w:rsidR="00D409DE" w:rsidRPr="00CC4709">
        <w:rPr>
          <w:rFonts w:asciiTheme="majorBidi" w:eastAsia="Times New Roman" w:hAnsiTheme="majorBidi" w:cstheme="majorBidi"/>
          <w:color w:val="000000" w:themeColor="text1"/>
          <w:lang w:val="en"/>
        </w:rPr>
        <w:t xml:space="preserve"> Bund, being a Jewish party, opposed assimilation with</w:t>
      </w:r>
      <w:r w:rsidR="00E858E2" w:rsidRPr="00CC4709">
        <w:rPr>
          <w:rFonts w:asciiTheme="majorBidi" w:eastAsia="Times New Roman" w:hAnsiTheme="majorBidi" w:cstheme="majorBidi"/>
          <w:color w:val="000000" w:themeColor="text1"/>
          <w:lang w:val="en"/>
        </w:rPr>
        <w:t>in</w:t>
      </w:r>
      <w:r w:rsidR="00D409DE" w:rsidRPr="00CC4709">
        <w:rPr>
          <w:rFonts w:asciiTheme="majorBidi" w:eastAsia="Times New Roman" w:hAnsiTheme="majorBidi" w:cstheme="majorBidi"/>
          <w:color w:val="000000" w:themeColor="text1"/>
          <w:lang w:val="en"/>
        </w:rPr>
        <w:t xml:space="preserve"> Polish society as well as the emigration of the Jewish population to Palestine. However, </w:t>
      </w:r>
      <w:r w:rsidRPr="00CC4709">
        <w:rPr>
          <w:rFonts w:asciiTheme="majorBidi" w:eastAsia="Times New Roman" w:hAnsiTheme="majorBidi" w:cstheme="majorBidi"/>
          <w:color w:val="000000" w:themeColor="text1"/>
          <w:lang w:val="en"/>
        </w:rPr>
        <w:t>Bund</w:t>
      </w:r>
      <w:r w:rsidR="00D409DE" w:rsidRPr="00CC4709">
        <w:rPr>
          <w:rFonts w:asciiTheme="majorBidi" w:eastAsia="Times New Roman" w:hAnsiTheme="majorBidi" w:cstheme="majorBidi"/>
          <w:color w:val="000000" w:themeColor="text1"/>
          <w:lang w:val="en"/>
        </w:rPr>
        <w:t xml:space="preserve"> did not exclude cooperation on the ideological level with Polish socialists. </w:t>
      </w:r>
      <w:r w:rsidR="00E858E2" w:rsidRPr="00CC4709">
        <w:rPr>
          <w:rFonts w:asciiTheme="majorBidi" w:eastAsia="Times New Roman" w:hAnsiTheme="majorBidi" w:cstheme="majorBidi"/>
          <w:color w:val="000000" w:themeColor="text1"/>
          <w:lang w:val="en"/>
        </w:rPr>
        <w:t xml:space="preserve">It </w:t>
      </w:r>
      <w:r w:rsidR="00D409DE" w:rsidRPr="00CC4709">
        <w:rPr>
          <w:rFonts w:asciiTheme="majorBidi" w:eastAsia="Times New Roman" w:hAnsiTheme="majorBidi" w:cstheme="majorBidi"/>
          <w:color w:val="000000" w:themeColor="text1"/>
          <w:lang w:val="en"/>
        </w:rPr>
        <w:t xml:space="preserve">demanded from the Polish State that the Jewish minority be granted broad autonomy. The </w:t>
      </w:r>
      <w:r w:rsidR="00E858E2" w:rsidRPr="00CC4709">
        <w:rPr>
          <w:rFonts w:asciiTheme="majorBidi" w:eastAsia="Times New Roman" w:hAnsiTheme="majorBidi" w:cstheme="majorBidi"/>
          <w:color w:val="000000" w:themeColor="text1"/>
          <w:lang w:val="en"/>
        </w:rPr>
        <w:t>means</w:t>
      </w:r>
      <w:r w:rsidR="00D409DE" w:rsidRPr="00CC4709">
        <w:rPr>
          <w:rFonts w:asciiTheme="majorBidi" w:eastAsia="Times New Roman" w:hAnsiTheme="majorBidi" w:cstheme="majorBidi"/>
          <w:color w:val="000000" w:themeColor="text1"/>
          <w:lang w:val="en"/>
        </w:rPr>
        <w:t xml:space="preserve"> to realiz</w:t>
      </w:r>
      <w:r w:rsidR="00E858E2" w:rsidRPr="00CC4709">
        <w:rPr>
          <w:rFonts w:asciiTheme="majorBidi" w:eastAsia="Times New Roman" w:hAnsiTheme="majorBidi" w:cstheme="majorBidi"/>
          <w:color w:val="000000" w:themeColor="text1"/>
          <w:lang w:val="en"/>
        </w:rPr>
        <w:t>ing its</w:t>
      </w:r>
      <w:r w:rsidR="00D409DE" w:rsidRPr="00CC4709">
        <w:rPr>
          <w:rFonts w:asciiTheme="majorBidi" w:eastAsia="Times New Roman" w:hAnsiTheme="majorBidi" w:cstheme="majorBidi"/>
          <w:color w:val="000000" w:themeColor="text1"/>
          <w:lang w:val="en"/>
        </w:rPr>
        <w:t xml:space="preserve"> ideas was </w:t>
      </w:r>
      <w:r w:rsidR="00E858E2" w:rsidRPr="00CC4709">
        <w:rPr>
          <w:rFonts w:asciiTheme="majorBidi" w:eastAsia="Times New Roman" w:hAnsiTheme="majorBidi" w:cstheme="majorBidi"/>
          <w:color w:val="000000" w:themeColor="text1"/>
          <w:lang w:val="en"/>
        </w:rPr>
        <w:t xml:space="preserve">the </w:t>
      </w:r>
      <w:r w:rsidR="00D409DE" w:rsidRPr="00CC4709">
        <w:rPr>
          <w:rFonts w:asciiTheme="majorBidi" w:eastAsia="Times New Roman" w:hAnsiTheme="majorBidi" w:cstheme="majorBidi"/>
          <w:color w:val="000000" w:themeColor="text1"/>
          <w:lang w:val="en"/>
        </w:rPr>
        <w:t xml:space="preserve">extensive agitation </w:t>
      </w:r>
      <w:r w:rsidR="00E858E2" w:rsidRPr="00CC4709">
        <w:rPr>
          <w:rFonts w:asciiTheme="majorBidi" w:eastAsia="Times New Roman" w:hAnsiTheme="majorBidi" w:cstheme="majorBidi"/>
          <w:color w:val="000000" w:themeColor="text1"/>
          <w:lang w:val="en"/>
        </w:rPr>
        <w:t xml:space="preserve">of </w:t>
      </w:r>
      <w:r w:rsidR="00D409DE" w:rsidRPr="00CC4709">
        <w:rPr>
          <w:rFonts w:asciiTheme="majorBidi" w:eastAsia="Times New Roman" w:hAnsiTheme="majorBidi" w:cstheme="majorBidi"/>
          <w:color w:val="000000" w:themeColor="text1"/>
          <w:lang w:val="en"/>
        </w:rPr>
        <w:t xml:space="preserve">the Jewish proletariat. The Bund was also an anti-religious party, seeking to secularize Jewish social life. </w:t>
      </w:r>
      <w:r w:rsidR="00E858E2" w:rsidRPr="00CC4709">
        <w:rPr>
          <w:rFonts w:asciiTheme="majorBidi" w:eastAsia="Times New Roman" w:hAnsiTheme="majorBidi" w:cstheme="majorBidi"/>
          <w:color w:val="000000" w:themeColor="text1"/>
          <w:lang w:val="en"/>
        </w:rPr>
        <w:t xml:space="preserve">It </w:t>
      </w:r>
      <w:r w:rsidR="00D409DE" w:rsidRPr="00CC4709">
        <w:rPr>
          <w:rFonts w:asciiTheme="majorBidi" w:eastAsia="Times New Roman" w:hAnsiTheme="majorBidi" w:cstheme="majorBidi"/>
          <w:color w:val="000000" w:themeColor="text1"/>
          <w:lang w:val="en"/>
        </w:rPr>
        <w:t xml:space="preserve">protested against the Jewish Religious Community, which was dominated by Orthodox and Zionists. </w:t>
      </w:r>
      <w:r w:rsidRPr="00CC4709">
        <w:rPr>
          <w:rFonts w:asciiTheme="majorBidi" w:eastAsia="Times New Roman" w:hAnsiTheme="majorBidi" w:cstheme="majorBidi"/>
          <w:color w:val="000000" w:themeColor="text1"/>
          <w:lang w:val="en"/>
        </w:rPr>
        <w:t xml:space="preserve">I </w:t>
      </w:r>
      <w:r w:rsidRPr="00CC4709">
        <w:rPr>
          <w:rFonts w:asciiTheme="majorBidi" w:eastAsia="Times New Roman" w:hAnsiTheme="majorBidi" w:cstheme="majorBidi"/>
          <w:color w:val="000000" w:themeColor="text1"/>
          <w:lang w:val="en"/>
        </w:rPr>
        <w:lastRenderedPageBreak/>
        <w:t xml:space="preserve">am </w:t>
      </w:r>
      <w:r w:rsidR="009057F1" w:rsidRPr="00CC4709">
        <w:rPr>
          <w:rFonts w:asciiTheme="majorBidi" w:eastAsia="Times New Roman" w:hAnsiTheme="majorBidi" w:cstheme="majorBidi"/>
          <w:color w:val="000000" w:themeColor="text1"/>
          <w:lang w:val="en"/>
        </w:rPr>
        <w:t>certain</w:t>
      </w:r>
      <w:r w:rsidRPr="00CC4709">
        <w:rPr>
          <w:rFonts w:asciiTheme="majorBidi" w:eastAsia="Times New Roman" w:hAnsiTheme="majorBidi" w:cstheme="majorBidi"/>
          <w:color w:val="000000" w:themeColor="text1"/>
          <w:lang w:val="en"/>
        </w:rPr>
        <w:t xml:space="preserve"> that many Jewish/ Bundist themes can be found and one day will be found in my re-reading of Irena Krzywicka. Yet, someone who </w:t>
      </w:r>
      <w:r w:rsidR="008D0265" w:rsidRPr="00CC4709">
        <w:rPr>
          <w:rFonts w:asciiTheme="majorBidi" w:eastAsia="Times New Roman" w:hAnsiTheme="majorBidi" w:cstheme="majorBidi"/>
          <w:color w:val="000000" w:themeColor="text1"/>
          <w:lang w:val="en"/>
        </w:rPr>
        <w:t xml:space="preserve">quite easily </w:t>
      </w:r>
      <w:r w:rsidRPr="00CC4709">
        <w:rPr>
          <w:rFonts w:asciiTheme="majorBidi" w:eastAsia="Times New Roman" w:hAnsiTheme="majorBidi" w:cstheme="majorBidi"/>
          <w:color w:val="000000" w:themeColor="text1"/>
          <w:lang w:val="en"/>
        </w:rPr>
        <w:t xml:space="preserve">could have been Krzywicka’s daughther (or </w:t>
      </w:r>
      <w:r w:rsidR="00E858E2" w:rsidRPr="00CC4709">
        <w:rPr>
          <w:rFonts w:asciiTheme="majorBidi" w:eastAsia="Times New Roman" w:hAnsiTheme="majorBidi" w:cstheme="majorBidi"/>
          <w:color w:val="000000" w:themeColor="text1"/>
          <w:lang w:val="en"/>
        </w:rPr>
        <w:t>granddaughter</w:t>
      </w:r>
      <w:r w:rsidRPr="00CC4709">
        <w:rPr>
          <w:rFonts w:asciiTheme="majorBidi" w:eastAsia="Times New Roman" w:hAnsiTheme="majorBidi" w:cstheme="majorBidi"/>
          <w:color w:val="000000" w:themeColor="text1"/>
          <w:lang w:val="en"/>
        </w:rPr>
        <w:t xml:space="preserve">), Irena Klepfisz (b. 1941) had to </w:t>
      </w:r>
      <w:r w:rsidR="000C3802" w:rsidRPr="00CC4709">
        <w:rPr>
          <w:rFonts w:asciiTheme="majorBidi" w:eastAsia="Times New Roman" w:hAnsiTheme="majorBidi" w:cstheme="majorBidi"/>
          <w:color w:val="000000" w:themeColor="text1"/>
          <w:lang w:val="en"/>
        </w:rPr>
        <w:t>re-define</w:t>
      </w:r>
      <w:r w:rsidRPr="00CC4709">
        <w:rPr>
          <w:rFonts w:asciiTheme="majorBidi" w:eastAsia="Times New Roman" w:hAnsiTheme="majorBidi" w:cstheme="majorBidi"/>
          <w:color w:val="000000" w:themeColor="text1"/>
          <w:lang w:val="en"/>
        </w:rPr>
        <w:t xml:space="preserve"> the Bundist </w:t>
      </w:r>
      <w:r w:rsidR="009057F1" w:rsidRPr="00CC4709">
        <w:rPr>
          <w:rFonts w:asciiTheme="majorBidi" w:eastAsia="Times New Roman" w:hAnsiTheme="majorBidi" w:cstheme="majorBidi"/>
          <w:color w:val="000000" w:themeColor="text1"/>
          <w:lang w:val="en"/>
        </w:rPr>
        <w:t xml:space="preserve">tradition and find her, </w:t>
      </w:r>
      <w:r w:rsidR="00E858E2" w:rsidRPr="00CC4709">
        <w:rPr>
          <w:rFonts w:asciiTheme="majorBidi" w:eastAsia="Times New Roman" w:hAnsiTheme="majorBidi" w:cstheme="majorBidi"/>
          <w:color w:val="000000" w:themeColor="text1"/>
          <w:lang w:val="en"/>
        </w:rPr>
        <w:t xml:space="preserve">own </w:t>
      </w:r>
      <w:r w:rsidR="009057F1" w:rsidRPr="00CC4709">
        <w:rPr>
          <w:rFonts w:asciiTheme="majorBidi" w:eastAsia="Times New Roman" w:hAnsiTheme="majorBidi" w:cstheme="majorBidi"/>
          <w:color w:val="000000" w:themeColor="text1"/>
          <w:lang w:val="en"/>
        </w:rPr>
        <w:t xml:space="preserve">“post-holocaust” importance in the Bundist roots. </w:t>
      </w:r>
    </w:p>
    <w:p w14:paraId="42B947AC" w14:textId="58FF6F98" w:rsidR="004C704E" w:rsidRDefault="004C704E" w:rsidP="009057F1">
      <w:pPr>
        <w:spacing w:line="360" w:lineRule="auto"/>
        <w:ind w:firstLine="720"/>
        <w:jc w:val="both"/>
        <w:rPr>
          <w:rFonts w:asciiTheme="majorBidi" w:eastAsia="Times New Roman" w:hAnsiTheme="majorBidi" w:cstheme="majorBidi"/>
          <w:color w:val="000000" w:themeColor="text1"/>
          <w:lang w:val="en"/>
        </w:rPr>
      </w:pPr>
    </w:p>
    <w:p w14:paraId="39604BD3" w14:textId="77777777" w:rsidR="004C704E" w:rsidRDefault="004C704E" w:rsidP="004C704E">
      <w:pPr>
        <w:keepNext/>
        <w:spacing w:line="360" w:lineRule="auto"/>
        <w:ind w:firstLine="720"/>
        <w:jc w:val="both"/>
      </w:pPr>
      <w:r>
        <w:rPr>
          <w:rFonts w:asciiTheme="majorBidi" w:eastAsia="Times New Roman" w:hAnsiTheme="majorBidi" w:cstheme="majorBidi"/>
          <w:noProof/>
          <w:color w:val="000000" w:themeColor="text1"/>
          <w:lang w:val="en"/>
        </w:rPr>
        <w:drawing>
          <wp:inline distT="0" distB="0" distL="0" distR="0" wp14:anchorId="31B5BC28" wp14:editId="1A4314C9">
            <wp:extent cx="4726747" cy="3154662"/>
            <wp:effectExtent l="0" t="1270" r="0" b="0"/>
            <wp:docPr id="4" name="Picture 4" descr="A picture containing indoor, cat, small,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cat, small, sitt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4748290" cy="3169040"/>
                    </a:xfrm>
                    <a:prstGeom prst="rect">
                      <a:avLst/>
                    </a:prstGeom>
                  </pic:spPr>
                </pic:pic>
              </a:graphicData>
            </a:graphic>
          </wp:inline>
        </w:drawing>
      </w:r>
    </w:p>
    <w:p w14:paraId="5A68F974" w14:textId="2DD49581" w:rsidR="004C704E" w:rsidRPr="00CC4709" w:rsidRDefault="004C704E" w:rsidP="004C704E">
      <w:pPr>
        <w:pStyle w:val="Caption"/>
        <w:jc w:val="both"/>
        <w:rPr>
          <w:rFonts w:asciiTheme="majorBidi" w:eastAsia="Times New Roman" w:hAnsiTheme="majorBidi" w:cstheme="majorBidi"/>
          <w:color w:val="000000" w:themeColor="text1"/>
          <w:sz w:val="24"/>
          <w:szCs w:val="24"/>
          <w:lang w:val="en"/>
        </w:rPr>
      </w:pPr>
      <w:r>
        <w:rPr>
          <w:rFonts w:asciiTheme="majorBidi" w:eastAsia="Times New Roman" w:hAnsiTheme="majorBidi" w:cstheme="majorBidi"/>
          <w:color w:val="000000" w:themeColor="text1"/>
          <w:lang w:val="en"/>
        </w:rPr>
        <w:fldChar w:fldCharType="begin"/>
      </w:r>
      <w:r>
        <w:rPr>
          <w:rFonts w:asciiTheme="majorBidi" w:eastAsia="Times New Roman" w:hAnsiTheme="majorBidi" w:cstheme="majorBidi"/>
          <w:color w:val="000000" w:themeColor="text1"/>
          <w:lang w:val="en"/>
        </w:rPr>
        <w:instrText xml:space="preserve"> SEQ Figure \* ARABIC </w:instrText>
      </w:r>
      <w:r>
        <w:rPr>
          <w:rFonts w:asciiTheme="majorBidi" w:eastAsia="Times New Roman" w:hAnsiTheme="majorBidi" w:cstheme="majorBidi"/>
          <w:color w:val="000000" w:themeColor="text1"/>
          <w:lang w:val="en"/>
        </w:rPr>
        <w:fldChar w:fldCharType="separate"/>
      </w:r>
      <w:r>
        <w:rPr>
          <w:rFonts w:asciiTheme="majorBidi" w:eastAsia="Times New Roman" w:hAnsiTheme="majorBidi" w:cstheme="majorBidi"/>
          <w:noProof/>
          <w:color w:val="000000" w:themeColor="text1"/>
          <w:lang w:val="en"/>
        </w:rPr>
        <w:t>3</w:t>
      </w:r>
      <w:r>
        <w:rPr>
          <w:rFonts w:asciiTheme="majorBidi" w:eastAsia="Times New Roman" w:hAnsiTheme="majorBidi" w:cstheme="majorBidi"/>
          <w:color w:val="000000" w:themeColor="text1"/>
          <w:lang w:val="en"/>
        </w:rPr>
        <w:fldChar w:fldCharType="end"/>
      </w:r>
      <w:r>
        <w:rPr>
          <w:lang w:val="pl-PL"/>
        </w:rPr>
        <w:t xml:space="preserve"> Irena Klepfisz in Stockholm 2019</w:t>
      </w:r>
    </w:p>
    <w:p w14:paraId="6AD1A4A9" w14:textId="3D1541F6" w:rsidR="00D409DE" w:rsidRPr="00CC4709" w:rsidRDefault="00D409DE" w:rsidP="000C3802">
      <w:pPr>
        <w:pStyle w:val="Heading1"/>
        <w:spacing w:line="276" w:lineRule="auto"/>
        <w:jc w:val="right"/>
        <w:rPr>
          <w:rFonts w:asciiTheme="majorBidi" w:hAnsiTheme="majorBidi"/>
          <w:b/>
          <w:bCs/>
          <w:color w:val="000000" w:themeColor="text1"/>
          <w:sz w:val="24"/>
          <w:szCs w:val="24"/>
        </w:rPr>
      </w:pPr>
      <w:bookmarkStart w:id="1" w:name="_Toc25933325"/>
      <w:r w:rsidRPr="00CC4709">
        <w:rPr>
          <w:rFonts w:asciiTheme="majorBidi" w:hAnsiTheme="majorBidi"/>
          <w:b/>
          <w:bCs/>
          <w:color w:val="000000" w:themeColor="text1"/>
          <w:sz w:val="24"/>
          <w:szCs w:val="24"/>
        </w:rPr>
        <w:t>Introduction: Who</w:t>
      </w:r>
      <w:r w:rsidR="00E858E2" w:rsidRPr="00CC4709">
        <w:rPr>
          <w:rFonts w:asciiTheme="majorBidi" w:hAnsiTheme="majorBidi"/>
          <w:b/>
          <w:bCs/>
          <w:color w:val="000000" w:themeColor="text1"/>
          <w:sz w:val="24"/>
          <w:szCs w:val="24"/>
        </w:rPr>
        <w:t xml:space="preserve"> i</w:t>
      </w:r>
      <w:r w:rsidRPr="00CC4709">
        <w:rPr>
          <w:rFonts w:asciiTheme="majorBidi" w:hAnsiTheme="majorBidi"/>
          <w:b/>
          <w:bCs/>
          <w:color w:val="000000" w:themeColor="text1"/>
          <w:sz w:val="24"/>
          <w:szCs w:val="24"/>
        </w:rPr>
        <w:t>s Irena Klepfisz?</w:t>
      </w:r>
      <w:bookmarkEnd w:id="1"/>
    </w:p>
    <w:p w14:paraId="07A6D41F" w14:textId="336D2D99" w:rsidR="00D409DE" w:rsidRPr="00CC4709" w:rsidRDefault="00D409DE" w:rsidP="009057F1">
      <w:pPr>
        <w:widowControl w:val="0"/>
        <w:autoSpaceDE w:val="0"/>
        <w:autoSpaceDN w:val="0"/>
        <w:adjustRightInd w:val="0"/>
        <w:spacing w:after="240" w:line="360" w:lineRule="auto"/>
        <w:ind w:firstLine="720"/>
        <w:jc w:val="both"/>
        <w:rPr>
          <w:rFonts w:asciiTheme="majorBidi" w:hAnsiTheme="majorBidi" w:cstheme="majorBidi"/>
          <w:color w:val="000000" w:themeColor="text1"/>
          <w:lang w:val="en-US"/>
        </w:rPr>
      </w:pPr>
      <w:r w:rsidRPr="00CC4709">
        <w:rPr>
          <w:rFonts w:asciiTheme="majorBidi" w:hAnsiTheme="majorBidi" w:cstheme="majorBidi"/>
          <w:color w:val="000000" w:themeColor="text1"/>
          <w:lang w:val="en-US"/>
        </w:rPr>
        <w:t>Irena Klepfisz is a poet, Yiddish translator, and teacher of Jewish Women Studies. She was born in 1941 in the Warsaw Ghetto. She was smuggled out of the Ghetto, hidden in a Catholic orphanage, and eventually survived the war</w:t>
      </w:r>
      <w:r w:rsidR="00AD5FF7" w:rsidRPr="00CC4709">
        <w:rPr>
          <w:rFonts w:asciiTheme="majorBidi" w:hAnsiTheme="majorBidi" w:cstheme="majorBidi"/>
          <w:color w:val="000000" w:themeColor="text1"/>
          <w:lang w:val="en-US"/>
        </w:rPr>
        <w:t xml:space="preserve"> by</w:t>
      </w:r>
      <w:r w:rsidRPr="00CC4709">
        <w:rPr>
          <w:rFonts w:asciiTheme="majorBidi" w:hAnsiTheme="majorBidi" w:cstheme="majorBidi"/>
          <w:color w:val="000000" w:themeColor="text1"/>
          <w:lang w:val="en-US"/>
        </w:rPr>
        <w:t xml:space="preserve"> passing as a Polish child hidden in various families. </w:t>
      </w:r>
    </w:p>
    <w:p w14:paraId="26244BF5" w14:textId="77777777" w:rsidR="00D409DE" w:rsidRPr="00CC4709" w:rsidRDefault="00D409DE" w:rsidP="00D409DE">
      <w:pPr>
        <w:keepNext/>
        <w:widowControl w:val="0"/>
        <w:autoSpaceDE w:val="0"/>
        <w:autoSpaceDN w:val="0"/>
        <w:adjustRightInd w:val="0"/>
        <w:spacing w:after="240" w:line="276" w:lineRule="auto"/>
        <w:ind w:firstLine="720"/>
        <w:jc w:val="both"/>
        <w:rPr>
          <w:rFonts w:asciiTheme="majorBidi" w:hAnsiTheme="majorBidi" w:cstheme="majorBidi"/>
          <w:color w:val="000000" w:themeColor="text1"/>
        </w:rPr>
      </w:pPr>
      <w:r w:rsidRPr="00CC4709">
        <w:rPr>
          <w:rFonts w:asciiTheme="majorBidi" w:hAnsiTheme="majorBidi" w:cstheme="majorBidi"/>
          <w:noProof/>
          <w:color w:val="000000" w:themeColor="text1"/>
          <w:lang w:val="en-US"/>
        </w:rPr>
        <w:lastRenderedPageBreak/>
        <w:drawing>
          <wp:inline distT="0" distB="0" distL="0" distR="0" wp14:anchorId="665785DF" wp14:editId="46B79D58">
            <wp:extent cx="1837346" cy="2042470"/>
            <wp:effectExtent l="0" t="0" r="4445" b="2540"/>
            <wp:docPr id="2" name="Picture 2"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409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7236" cy="2075697"/>
                    </a:xfrm>
                    <a:prstGeom prst="rect">
                      <a:avLst/>
                    </a:prstGeom>
                  </pic:spPr>
                </pic:pic>
              </a:graphicData>
            </a:graphic>
          </wp:inline>
        </w:drawing>
      </w:r>
    </w:p>
    <w:p w14:paraId="5982AD4D" w14:textId="0A60426F" w:rsidR="00D409DE" w:rsidRPr="00CC4709" w:rsidRDefault="00D409DE" w:rsidP="00D409DE">
      <w:pPr>
        <w:pStyle w:val="Caption"/>
        <w:spacing w:line="276" w:lineRule="auto"/>
        <w:jc w:val="both"/>
        <w:rPr>
          <w:rFonts w:asciiTheme="majorBidi" w:hAnsiTheme="majorBidi" w:cstheme="majorBidi"/>
          <w:color w:val="000000" w:themeColor="text1"/>
          <w:sz w:val="24"/>
          <w:szCs w:val="24"/>
        </w:rPr>
      </w:pPr>
      <w:r w:rsidRPr="00CC4709">
        <w:rPr>
          <w:rFonts w:asciiTheme="majorBidi" w:hAnsiTheme="majorBidi" w:cstheme="majorBidi"/>
          <w:color w:val="000000" w:themeColor="text1"/>
          <w:sz w:val="24"/>
          <w:szCs w:val="24"/>
        </w:rPr>
        <w:t xml:space="preserve">Figure </w:t>
      </w:r>
      <w:r w:rsidRPr="00CC4709">
        <w:rPr>
          <w:rFonts w:asciiTheme="majorBidi" w:hAnsiTheme="majorBidi" w:cstheme="majorBidi"/>
          <w:color w:val="000000" w:themeColor="text1"/>
          <w:sz w:val="24"/>
          <w:szCs w:val="24"/>
        </w:rPr>
        <w:fldChar w:fldCharType="begin"/>
      </w:r>
      <w:r w:rsidRPr="00CC4709">
        <w:rPr>
          <w:rFonts w:asciiTheme="majorBidi" w:hAnsiTheme="majorBidi" w:cstheme="majorBidi"/>
          <w:color w:val="000000" w:themeColor="text1"/>
          <w:sz w:val="24"/>
          <w:szCs w:val="24"/>
        </w:rPr>
        <w:instrText xml:space="preserve"> SEQ Figure \* ARABIC </w:instrText>
      </w:r>
      <w:r w:rsidRPr="00CC4709">
        <w:rPr>
          <w:rFonts w:asciiTheme="majorBidi" w:hAnsiTheme="majorBidi" w:cstheme="majorBidi"/>
          <w:color w:val="000000" w:themeColor="text1"/>
          <w:sz w:val="24"/>
          <w:szCs w:val="24"/>
        </w:rPr>
        <w:fldChar w:fldCharType="separate"/>
      </w:r>
      <w:r w:rsidR="004C704E">
        <w:rPr>
          <w:rFonts w:asciiTheme="majorBidi" w:hAnsiTheme="majorBidi" w:cstheme="majorBidi"/>
          <w:noProof/>
          <w:color w:val="000000" w:themeColor="text1"/>
          <w:sz w:val="24"/>
          <w:szCs w:val="24"/>
        </w:rPr>
        <w:t>4</w:t>
      </w:r>
      <w:r w:rsidRPr="00CC4709">
        <w:rPr>
          <w:rFonts w:asciiTheme="majorBidi" w:hAnsiTheme="majorBidi" w:cstheme="majorBidi"/>
          <w:noProof/>
          <w:color w:val="000000" w:themeColor="text1"/>
          <w:sz w:val="24"/>
          <w:szCs w:val="24"/>
        </w:rPr>
        <w:fldChar w:fldCharType="end"/>
      </w:r>
      <w:r w:rsidRPr="00CC4709">
        <w:rPr>
          <w:rFonts w:asciiTheme="majorBidi" w:hAnsiTheme="majorBidi" w:cstheme="majorBidi"/>
          <w:color w:val="000000" w:themeColor="text1"/>
          <w:sz w:val="24"/>
          <w:szCs w:val="24"/>
        </w:rPr>
        <w:t>The only photo of Michał Klepfisz, the Bundist leader</w:t>
      </w:r>
    </w:p>
    <w:p w14:paraId="053F3EC4" w14:textId="77777777" w:rsidR="00D409DE" w:rsidRPr="00CC4709" w:rsidRDefault="00D409DE" w:rsidP="009057F1">
      <w:pPr>
        <w:widowControl w:val="0"/>
        <w:autoSpaceDE w:val="0"/>
        <w:autoSpaceDN w:val="0"/>
        <w:adjustRightInd w:val="0"/>
        <w:spacing w:after="240" w:line="360" w:lineRule="auto"/>
        <w:ind w:firstLine="720"/>
        <w:jc w:val="both"/>
        <w:rPr>
          <w:rFonts w:asciiTheme="majorBidi" w:hAnsiTheme="majorBidi" w:cstheme="majorBidi"/>
          <w:color w:val="000000" w:themeColor="text1"/>
          <w:lang w:val="en-US"/>
        </w:rPr>
      </w:pPr>
      <w:r w:rsidRPr="00CC4709">
        <w:rPr>
          <w:rFonts w:asciiTheme="majorBidi" w:hAnsiTheme="majorBidi" w:cstheme="majorBidi"/>
          <w:color w:val="000000" w:themeColor="text1"/>
          <w:lang w:val="en-US"/>
        </w:rPr>
        <w:t xml:space="preserve">The Warsaw Ghetto Uprising, in April 1943 claimed the life of her father, Michał Klepfisz, a resistance fighter and a Bund activist who was posthumously awarded the Virtuti Militari medal. After the Warsaw Uprising (1944), she and her mother, Rosa Perczykow-Klepfisz, hid in a village until the liberation. They then moved to Łódź and, in 1946, emigrated to Sweden, and in 1949, to the United States. </w:t>
      </w:r>
    </w:p>
    <w:p w14:paraId="529A31CF" w14:textId="70ECF462" w:rsidR="00D409DE" w:rsidRPr="00CC4709" w:rsidRDefault="00D409DE" w:rsidP="009057F1">
      <w:pPr>
        <w:spacing w:line="360" w:lineRule="auto"/>
        <w:ind w:firstLine="720"/>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In her </w:t>
      </w:r>
      <w:r w:rsidRPr="00CC4709">
        <w:rPr>
          <w:rFonts w:asciiTheme="majorBidi" w:eastAsia="Times New Roman" w:hAnsiTheme="majorBidi" w:cstheme="majorBidi"/>
          <w:i/>
          <w:iCs/>
          <w:color w:val="000000" w:themeColor="text1"/>
        </w:rPr>
        <w:t>The Secular Jewish Identity. Yidishkayt in America</w:t>
      </w:r>
      <w:r w:rsidRPr="00CC4709">
        <w:rPr>
          <w:rFonts w:asciiTheme="majorBidi" w:eastAsia="Times New Roman" w:hAnsiTheme="majorBidi" w:cstheme="majorBidi"/>
          <w:color w:val="000000" w:themeColor="text1"/>
        </w:rPr>
        <w:t xml:space="preserve"> (1986) Irena Klepfish describes her understanding of Jewishness. </w:t>
      </w:r>
      <w:r w:rsidR="00AD5FF7" w:rsidRPr="00CC4709">
        <w:rPr>
          <w:rFonts w:asciiTheme="majorBidi" w:eastAsia="Times New Roman" w:hAnsiTheme="majorBidi" w:cstheme="majorBidi"/>
          <w:color w:val="000000" w:themeColor="text1"/>
        </w:rPr>
        <w:t>Undoubtedly</w:t>
      </w:r>
      <w:r w:rsidRPr="00CC4709">
        <w:rPr>
          <w:rFonts w:asciiTheme="majorBidi" w:eastAsia="Times New Roman" w:hAnsiTheme="majorBidi" w:cstheme="majorBidi"/>
          <w:color w:val="000000" w:themeColor="text1"/>
        </w:rPr>
        <w:t xml:space="preserve">, it is a story of </w:t>
      </w:r>
      <w:r w:rsidR="00AD5FF7" w:rsidRPr="00CC4709">
        <w:rPr>
          <w:rFonts w:asciiTheme="majorBidi" w:eastAsia="Times New Roman" w:hAnsiTheme="majorBidi" w:cstheme="majorBidi"/>
          <w:color w:val="000000" w:themeColor="text1"/>
        </w:rPr>
        <w:t>an</w:t>
      </w:r>
      <w:r w:rsidRPr="00CC4709">
        <w:rPr>
          <w:rFonts w:asciiTheme="majorBidi" w:eastAsia="Times New Roman" w:hAnsiTheme="majorBidi" w:cstheme="majorBidi"/>
          <w:color w:val="000000" w:themeColor="text1"/>
        </w:rPr>
        <w:t xml:space="preserve"> Eastern-European Jew of Bundist tradition, it is a perspective of a woman, a daughter of a Bund hero, an heir of a secular pre-war</w:t>
      </w:r>
      <w:r w:rsidR="00C026AB" w:rsidRPr="00CC4709">
        <w:rPr>
          <w:rFonts w:asciiTheme="majorBidi" w:eastAsia="Times New Roman" w:hAnsiTheme="majorBidi" w:cstheme="majorBidi"/>
          <w:color w:val="000000" w:themeColor="text1"/>
        </w:rPr>
        <w:t xml:space="preserve"> radical</w:t>
      </w:r>
      <w:r w:rsidRPr="00CC4709">
        <w:rPr>
          <w:rFonts w:asciiTheme="majorBidi" w:eastAsia="Times New Roman" w:hAnsiTheme="majorBidi" w:cstheme="majorBidi"/>
          <w:color w:val="000000" w:themeColor="text1"/>
        </w:rPr>
        <w:t xml:space="preserve"> tradition. What are the main points that Klepfisz stresses? First of all, Irena notices that for her</w:t>
      </w:r>
      <w:r w:rsidR="00AD5FF7" w:rsidRPr="00CC4709">
        <w:rPr>
          <w:rFonts w:asciiTheme="majorBidi" w:eastAsia="Times New Roman" w:hAnsiTheme="majorBidi" w:cstheme="majorBidi"/>
          <w:color w:val="000000" w:themeColor="text1"/>
        </w:rPr>
        <w:t>,</w:t>
      </w:r>
      <w:r w:rsidRPr="00CC4709">
        <w:rPr>
          <w:rFonts w:asciiTheme="majorBidi" w:eastAsia="Times New Roman" w:hAnsiTheme="majorBidi" w:cstheme="majorBidi"/>
          <w:color w:val="000000" w:themeColor="text1"/>
        </w:rPr>
        <w:t xml:space="preserve"> as young girl</w:t>
      </w:r>
      <w:r w:rsidR="00AD5FF7" w:rsidRPr="00CC4709">
        <w:rPr>
          <w:rFonts w:asciiTheme="majorBidi" w:eastAsia="Times New Roman" w:hAnsiTheme="majorBidi" w:cstheme="majorBidi"/>
          <w:color w:val="000000" w:themeColor="text1"/>
        </w:rPr>
        <w:t xml:space="preserve">, a </w:t>
      </w:r>
      <w:r w:rsidRPr="00CC4709">
        <w:rPr>
          <w:rFonts w:asciiTheme="majorBidi" w:eastAsia="Times New Roman" w:hAnsiTheme="majorBidi" w:cstheme="majorBidi"/>
          <w:color w:val="000000" w:themeColor="text1"/>
        </w:rPr>
        <w:t>secular identity consists of the following “facts”, the BUND’s ideological secular standpoints:</w:t>
      </w:r>
    </w:p>
    <w:p w14:paraId="0075B70F" w14:textId="77777777" w:rsidR="00D409DE" w:rsidRPr="00CC4709" w:rsidRDefault="00D409DE" w:rsidP="009057F1">
      <w:pPr>
        <w:pStyle w:val="ListParagraph"/>
        <w:numPr>
          <w:ilvl w:val="0"/>
          <w:numId w:val="2"/>
        </w:numPr>
        <w:spacing w:line="360" w:lineRule="auto"/>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There is no God</w:t>
      </w:r>
    </w:p>
    <w:p w14:paraId="3EFC5A4B" w14:textId="77777777" w:rsidR="00D409DE" w:rsidRPr="00CC4709" w:rsidRDefault="00D409DE" w:rsidP="009057F1">
      <w:pPr>
        <w:pStyle w:val="ListParagraph"/>
        <w:numPr>
          <w:ilvl w:val="0"/>
          <w:numId w:val="2"/>
        </w:numPr>
        <w:spacing w:line="360" w:lineRule="auto"/>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Capitalism oppresses the working masses</w:t>
      </w:r>
    </w:p>
    <w:p w14:paraId="7220D0A7" w14:textId="33057E62" w:rsidR="00D409DE" w:rsidRPr="00CC4709" w:rsidRDefault="00863DB4" w:rsidP="009057F1">
      <w:pPr>
        <w:pStyle w:val="ListParagraph"/>
        <w:numPr>
          <w:ilvl w:val="0"/>
          <w:numId w:val="2"/>
        </w:numPr>
        <w:spacing w:line="360" w:lineRule="auto"/>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The m</w:t>
      </w:r>
      <w:r w:rsidR="00D409DE" w:rsidRPr="00CC4709">
        <w:rPr>
          <w:rFonts w:asciiTheme="majorBidi" w:eastAsia="Times New Roman" w:hAnsiTheme="majorBidi" w:cstheme="majorBidi"/>
          <w:color w:val="000000" w:themeColor="text1"/>
        </w:rPr>
        <w:t xml:space="preserve">ain goal is to work </w:t>
      </w:r>
      <w:r w:rsidRPr="00CC4709">
        <w:rPr>
          <w:rFonts w:asciiTheme="majorBidi" w:eastAsia="Times New Roman" w:hAnsiTheme="majorBidi" w:cstheme="majorBidi"/>
          <w:color w:val="000000" w:themeColor="text1"/>
        </w:rPr>
        <w:t>towards a</w:t>
      </w:r>
      <w:r w:rsidR="00D409DE" w:rsidRPr="00CC4709">
        <w:rPr>
          <w:rFonts w:asciiTheme="majorBidi" w:eastAsia="Times New Roman" w:hAnsiTheme="majorBidi" w:cstheme="majorBidi"/>
          <w:color w:val="000000" w:themeColor="text1"/>
        </w:rPr>
        <w:t xml:space="preserve"> classless society</w:t>
      </w:r>
    </w:p>
    <w:p w14:paraId="6FF18110" w14:textId="77777777" w:rsidR="00D409DE" w:rsidRPr="00CC4709" w:rsidRDefault="00D409DE" w:rsidP="009057F1">
      <w:pPr>
        <w:pStyle w:val="ListParagraph"/>
        <w:numPr>
          <w:ilvl w:val="0"/>
          <w:numId w:val="2"/>
        </w:numPr>
        <w:spacing w:line="360" w:lineRule="auto"/>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Jews have the right to be everywhere and they are not destined to return to their ancient homeland</w:t>
      </w:r>
    </w:p>
    <w:p w14:paraId="1EF14052" w14:textId="77777777" w:rsidR="00D409DE" w:rsidRPr="00CC4709" w:rsidRDefault="00D409DE" w:rsidP="009057F1">
      <w:pPr>
        <w:pStyle w:val="ListParagraph"/>
        <w:numPr>
          <w:ilvl w:val="0"/>
          <w:numId w:val="2"/>
        </w:numPr>
        <w:spacing w:line="360" w:lineRule="auto"/>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Yidish is the mame-loshn, the languages of the Jews “The medium through which Jewish culture and politics are to be transmitted” (Klepfisz 1990: 143) </w:t>
      </w:r>
    </w:p>
    <w:p w14:paraId="283D46DB" w14:textId="26523BB0" w:rsidR="00D409DE" w:rsidRPr="00CC4709" w:rsidRDefault="00D409DE" w:rsidP="009057F1">
      <w:pPr>
        <w:spacing w:line="360" w:lineRule="auto"/>
        <w:ind w:left="360" w:firstLine="360"/>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These “facts” are enrooted in the Bund tradition of Irena</w:t>
      </w:r>
      <w:r w:rsidR="00AD5FF7" w:rsidRPr="00CC4709">
        <w:rPr>
          <w:rFonts w:asciiTheme="majorBidi" w:eastAsia="Times New Roman" w:hAnsiTheme="majorBidi" w:cstheme="majorBidi"/>
          <w:color w:val="000000" w:themeColor="text1"/>
        </w:rPr>
        <w:t>’s</w:t>
      </w:r>
      <w:r w:rsidRPr="00CC4709">
        <w:rPr>
          <w:rFonts w:asciiTheme="majorBidi" w:eastAsia="Times New Roman" w:hAnsiTheme="majorBidi" w:cstheme="majorBidi"/>
          <w:color w:val="000000" w:themeColor="text1"/>
        </w:rPr>
        <w:t xml:space="preserve"> upbringing (again, the word - upbringing is a complicated term here, </w:t>
      </w:r>
      <w:r w:rsidR="00863DB4" w:rsidRPr="00CC4709">
        <w:rPr>
          <w:rFonts w:asciiTheme="majorBidi" w:eastAsia="Times New Roman" w:hAnsiTheme="majorBidi" w:cstheme="majorBidi"/>
          <w:color w:val="000000" w:themeColor="text1"/>
        </w:rPr>
        <w:t>because</w:t>
      </w:r>
      <w:r w:rsidRPr="00CC4709">
        <w:rPr>
          <w:rFonts w:asciiTheme="majorBidi" w:eastAsia="Times New Roman" w:hAnsiTheme="majorBidi" w:cstheme="majorBidi"/>
          <w:color w:val="000000" w:themeColor="text1"/>
        </w:rPr>
        <w:t xml:space="preserve"> her early childhood development is torn</w:t>
      </w:r>
      <w:r w:rsidR="00AD5FF7" w:rsidRPr="00CC4709">
        <w:rPr>
          <w:rFonts w:asciiTheme="majorBidi" w:eastAsia="Times New Roman" w:hAnsiTheme="majorBidi" w:cstheme="majorBidi"/>
          <w:color w:val="000000" w:themeColor="text1"/>
        </w:rPr>
        <w:t xml:space="preserve"> apart</w:t>
      </w:r>
      <w:r w:rsidRPr="00CC4709">
        <w:rPr>
          <w:rFonts w:asciiTheme="majorBidi" w:eastAsia="Times New Roman" w:hAnsiTheme="majorBidi" w:cstheme="majorBidi"/>
          <w:color w:val="000000" w:themeColor="text1"/>
        </w:rPr>
        <w:t xml:space="preserve"> by the Holocaust and the</w:t>
      </w:r>
      <w:r w:rsidR="00AD5FF7" w:rsidRPr="00CC4709">
        <w:rPr>
          <w:rFonts w:asciiTheme="majorBidi" w:eastAsia="Times New Roman" w:hAnsiTheme="majorBidi" w:cstheme="majorBidi"/>
          <w:color w:val="000000" w:themeColor="text1"/>
        </w:rPr>
        <w:t xml:space="preserve"> subsequent</w:t>
      </w:r>
      <w:r w:rsidRPr="00CC4709">
        <w:rPr>
          <w:rFonts w:asciiTheme="majorBidi" w:eastAsia="Times New Roman" w:hAnsiTheme="majorBidi" w:cstheme="majorBidi"/>
          <w:color w:val="000000" w:themeColor="text1"/>
        </w:rPr>
        <w:t xml:space="preserve"> years of survival). Yet, I write these points as facts in inverted commas </w:t>
      </w:r>
      <w:r w:rsidR="00AD5FF7" w:rsidRPr="00CC4709">
        <w:rPr>
          <w:rFonts w:asciiTheme="majorBidi" w:eastAsia="Times New Roman" w:hAnsiTheme="majorBidi" w:cstheme="majorBidi"/>
          <w:color w:val="000000" w:themeColor="text1"/>
        </w:rPr>
        <w:t>because</w:t>
      </w:r>
      <w:r w:rsidRPr="00CC4709">
        <w:rPr>
          <w:rFonts w:asciiTheme="majorBidi" w:eastAsia="Times New Roman" w:hAnsiTheme="majorBidi" w:cstheme="majorBidi"/>
          <w:color w:val="000000" w:themeColor="text1"/>
        </w:rPr>
        <w:t xml:space="preserve"> they are full of contradictions, such as: </w:t>
      </w:r>
    </w:p>
    <w:p w14:paraId="51D41AD2" w14:textId="174E2207" w:rsidR="00D409DE" w:rsidRPr="00CC4709" w:rsidRDefault="00D409DE" w:rsidP="009057F1">
      <w:pPr>
        <w:spacing w:line="360" w:lineRule="auto"/>
        <w:ind w:left="360" w:firstLine="360"/>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lastRenderedPageBreak/>
        <w:t>1. Firstly, the socialist politics of Bund</w:t>
      </w:r>
      <w:r w:rsidR="00AD5FF7" w:rsidRPr="00CC4709">
        <w:rPr>
          <w:rFonts w:asciiTheme="majorBidi" w:eastAsia="Times New Roman" w:hAnsiTheme="majorBidi" w:cstheme="majorBidi"/>
          <w:color w:val="000000" w:themeColor="text1"/>
        </w:rPr>
        <w:t>, which</w:t>
      </w:r>
      <w:r w:rsidRPr="00CC4709">
        <w:rPr>
          <w:rFonts w:asciiTheme="majorBidi" w:eastAsia="Times New Roman" w:hAnsiTheme="majorBidi" w:cstheme="majorBidi"/>
          <w:color w:val="000000" w:themeColor="text1"/>
        </w:rPr>
        <w:t xml:space="preserve"> Irena Kelpfish learnt in</w:t>
      </w:r>
      <w:r w:rsidR="00AD5FF7" w:rsidRPr="00CC4709">
        <w:rPr>
          <w:rFonts w:asciiTheme="majorBidi" w:eastAsia="Times New Roman" w:hAnsiTheme="majorBidi" w:cstheme="majorBidi"/>
          <w:color w:val="000000" w:themeColor="text1"/>
        </w:rPr>
        <w:t xml:space="preserve"> the</w:t>
      </w:r>
      <w:r w:rsidRPr="00CC4709">
        <w:rPr>
          <w:rFonts w:asciiTheme="majorBidi" w:eastAsia="Times New Roman" w:hAnsiTheme="majorBidi" w:cstheme="majorBidi"/>
          <w:color w:val="000000" w:themeColor="text1"/>
        </w:rPr>
        <w:t xml:space="preserve"> USA was politics </w:t>
      </w:r>
      <w:r w:rsidR="00AD5FF7" w:rsidRPr="00CC4709">
        <w:rPr>
          <w:rFonts w:asciiTheme="majorBidi" w:eastAsia="Times New Roman" w:hAnsiTheme="majorBidi" w:cstheme="majorBidi"/>
          <w:color w:val="000000" w:themeColor="text1"/>
        </w:rPr>
        <w:t>separated</w:t>
      </w:r>
      <w:r w:rsidRPr="00CC4709">
        <w:rPr>
          <w:rFonts w:asciiTheme="majorBidi" w:eastAsia="Times New Roman" w:hAnsiTheme="majorBidi" w:cstheme="majorBidi"/>
          <w:color w:val="000000" w:themeColor="text1"/>
        </w:rPr>
        <w:t xml:space="preserve"> from its social contacts of</w:t>
      </w:r>
      <w:r w:rsidR="00AD5FF7" w:rsidRPr="00CC4709">
        <w:rPr>
          <w:rFonts w:asciiTheme="majorBidi" w:eastAsia="Times New Roman" w:hAnsiTheme="majorBidi" w:cstheme="majorBidi"/>
          <w:color w:val="000000" w:themeColor="text1"/>
        </w:rPr>
        <w:t xml:space="preserve"> the</w:t>
      </w:r>
      <w:r w:rsidRPr="00CC4709">
        <w:rPr>
          <w:rFonts w:asciiTheme="majorBidi" w:eastAsia="Times New Roman" w:hAnsiTheme="majorBidi" w:cstheme="majorBidi"/>
          <w:color w:val="000000" w:themeColor="text1"/>
        </w:rPr>
        <w:t xml:space="preserve"> Eastern European pre-war context. (“For years, I thought every Yiddish-speaking adult was to be addressed as Khaver or khaverte (male or female comrade), I simply didn’t know the Yiddish equivalent of a plain “Mr.” and “Mrs.”” (Klepfisz 1990: 145);</w:t>
      </w:r>
    </w:p>
    <w:p w14:paraId="5115CD45" w14:textId="42C5AC1D" w:rsidR="00D409DE" w:rsidRPr="00CC4709" w:rsidRDefault="00D409DE" w:rsidP="009057F1">
      <w:pPr>
        <w:spacing w:line="360" w:lineRule="auto"/>
        <w:ind w:left="360" w:firstLine="360"/>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2. The Jewish right to be everywhere ha</w:t>
      </w:r>
      <w:r w:rsidR="00AD5FF7" w:rsidRPr="00CC4709">
        <w:rPr>
          <w:rFonts w:asciiTheme="majorBidi" w:eastAsia="Times New Roman" w:hAnsiTheme="majorBidi" w:cstheme="majorBidi"/>
          <w:color w:val="000000" w:themeColor="text1"/>
        </w:rPr>
        <w:t>d</w:t>
      </w:r>
      <w:r w:rsidRPr="00CC4709">
        <w:rPr>
          <w:rFonts w:asciiTheme="majorBidi" w:eastAsia="Times New Roman" w:hAnsiTheme="majorBidi" w:cstheme="majorBidi"/>
          <w:color w:val="000000" w:themeColor="text1"/>
        </w:rPr>
        <w:t xml:space="preserve"> been cruelly denied </w:t>
      </w:r>
      <w:r w:rsidR="00AD5FF7" w:rsidRPr="00CC4709">
        <w:rPr>
          <w:rFonts w:asciiTheme="majorBidi" w:eastAsia="Times New Roman" w:hAnsiTheme="majorBidi" w:cstheme="majorBidi"/>
          <w:color w:val="000000" w:themeColor="text1"/>
        </w:rPr>
        <w:t>during</w:t>
      </w:r>
      <w:r w:rsidRPr="00CC4709">
        <w:rPr>
          <w:rFonts w:asciiTheme="majorBidi" w:eastAsia="Times New Roman" w:hAnsiTheme="majorBidi" w:cstheme="majorBidi"/>
          <w:color w:val="000000" w:themeColor="text1"/>
        </w:rPr>
        <w:t xml:space="preserve"> post-war antisemitism and </w:t>
      </w:r>
      <w:r w:rsidR="00AD5FF7" w:rsidRPr="00CC4709">
        <w:rPr>
          <w:rFonts w:asciiTheme="majorBidi" w:eastAsia="Times New Roman" w:hAnsiTheme="majorBidi" w:cstheme="majorBidi"/>
          <w:color w:val="000000" w:themeColor="text1"/>
        </w:rPr>
        <w:t xml:space="preserve">in </w:t>
      </w:r>
      <w:r w:rsidRPr="00CC4709">
        <w:rPr>
          <w:rFonts w:asciiTheme="majorBidi" w:eastAsia="Times New Roman" w:hAnsiTheme="majorBidi" w:cstheme="majorBidi"/>
          <w:color w:val="000000" w:themeColor="text1"/>
        </w:rPr>
        <w:t>her own story and exile from Poland in 1946</w:t>
      </w:r>
      <w:r w:rsidR="00AD5FF7" w:rsidRPr="00CC4709">
        <w:rPr>
          <w:rFonts w:asciiTheme="majorBidi" w:eastAsia="Times New Roman" w:hAnsiTheme="majorBidi" w:cstheme="majorBidi"/>
          <w:color w:val="000000" w:themeColor="text1"/>
        </w:rPr>
        <w:t xml:space="preserve">. </w:t>
      </w:r>
      <w:r w:rsidR="00FE2B0F" w:rsidRPr="00CC4709">
        <w:rPr>
          <w:rFonts w:asciiTheme="majorBidi" w:eastAsia="Times New Roman" w:hAnsiTheme="majorBidi" w:cstheme="majorBidi"/>
          <w:color w:val="000000" w:themeColor="text1"/>
        </w:rPr>
        <w:t xml:space="preserve"> </w:t>
      </w:r>
      <w:r w:rsidR="00FE2B0F" w:rsidRPr="00CC4709">
        <w:rPr>
          <w:rFonts w:asciiTheme="majorBidi" w:hAnsiTheme="majorBidi" w:cstheme="majorBidi"/>
          <w:color w:val="000000" w:themeColor="text1"/>
        </w:rPr>
        <w:t>This was further vividly realized</w:t>
      </w:r>
      <w:r w:rsidR="00FE2B0F" w:rsidRPr="00CC4709">
        <w:rPr>
          <w:rFonts w:asciiTheme="majorBidi" w:eastAsia="Times New Roman" w:hAnsiTheme="majorBidi" w:cstheme="majorBidi"/>
          <w:color w:val="000000" w:themeColor="text1"/>
        </w:rPr>
        <w:t xml:space="preserve"> </w:t>
      </w:r>
      <w:r w:rsidRPr="00CC4709">
        <w:rPr>
          <w:rFonts w:asciiTheme="majorBidi" w:eastAsia="Times New Roman" w:hAnsiTheme="majorBidi" w:cstheme="majorBidi"/>
          <w:color w:val="000000" w:themeColor="text1"/>
        </w:rPr>
        <w:t xml:space="preserve">during her first visit </w:t>
      </w:r>
      <w:r w:rsidR="00AD5FF7" w:rsidRPr="00CC4709">
        <w:rPr>
          <w:rFonts w:asciiTheme="majorBidi" w:eastAsia="Times New Roman" w:hAnsiTheme="majorBidi" w:cstheme="majorBidi"/>
          <w:color w:val="000000" w:themeColor="text1"/>
        </w:rPr>
        <w:t>to</w:t>
      </w:r>
      <w:r w:rsidRPr="00CC4709">
        <w:rPr>
          <w:rFonts w:asciiTheme="majorBidi" w:eastAsia="Times New Roman" w:hAnsiTheme="majorBidi" w:cstheme="majorBidi"/>
          <w:color w:val="000000" w:themeColor="text1"/>
        </w:rPr>
        <w:t xml:space="preserve"> Poland in 1983, when she experienced the lack of Jewish culture first-hand. </w:t>
      </w:r>
    </w:p>
    <w:p w14:paraId="4C70A7E2" w14:textId="71F93D8A" w:rsidR="00D409DE" w:rsidRPr="00CC4709" w:rsidRDefault="00D409DE" w:rsidP="009057F1">
      <w:pPr>
        <w:spacing w:line="360" w:lineRule="auto"/>
        <w:ind w:left="360" w:firstLine="360"/>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3. The third contradiction was the diminishing position of Yiddish in post-war history. Even her own </w:t>
      </w:r>
      <w:r w:rsidR="00AD5FF7" w:rsidRPr="00CC4709">
        <w:rPr>
          <w:rFonts w:asciiTheme="majorBidi" w:eastAsia="Times New Roman" w:hAnsiTheme="majorBidi" w:cstheme="majorBidi"/>
          <w:color w:val="000000" w:themeColor="text1"/>
        </w:rPr>
        <w:t xml:space="preserve">attitude towards </w:t>
      </w:r>
      <w:r w:rsidRPr="00CC4709">
        <w:rPr>
          <w:rFonts w:asciiTheme="majorBidi" w:eastAsia="Times New Roman" w:hAnsiTheme="majorBidi" w:cstheme="majorBidi"/>
          <w:color w:val="000000" w:themeColor="text1"/>
        </w:rPr>
        <w:t xml:space="preserve">Yiddish forms this contradiction, since Yiddish was not her mome-loshn during the war, </w:t>
      </w:r>
      <w:r w:rsidR="00AD5FF7" w:rsidRPr="00CC4709">
        <w:rPr>
          <w:rFonts w:asciiTheme="majorBidi" w:eastAsia="Times New Roman" w:hAnsiTheme="majorBidi" w:cstheme="majorBidi"/>
          <w:color w:val="000000" w:themeColor="text1"/>
        </w:rPr>
        <w:t xml:space="preserve">because </w:t>
      </w:r>
      <w:r w:rsidRPr="00CC4709">
        <w:rPr>
          <w:rFonts w:asciiTheme="majorBidi" w:eastAsia="Times New Roman" w:hAnsiTheme="majorBidi" w:cstheme="majorBidi"/>
          <w:color w:val="000000" w:themeColor="text1"/>
        </w:rPr>
        <w:t>as a child</w:t>
      </w:r>
      <w:r w:rsidR="00863DB4" w:rsidRPr="00CC4709">
        <w:rPr>
          <w:rFonts w:asciiTheme="majorBidi" w:eastAsia="Times New Roman" w:hAnsiTheme="majorBidi" w:cstheme="majorBidi"/>
          <w:color w:val="000000" w:themeColor="text1"/>
        </w:rPr>
        <w:t>,</w:t>
      </w:r>
      <w:r w:rsidRPr="00CC4709">
        <w:rPr>
          <w:rFonts w:asciiTheme="majorBidi" w:eastAsia="Times New Roman" w:hAnsiTheme="majorBidi" w:cstheme="majorBidi"/>
          <w:color w:val="000000" w:themeColor="text1"/>
        </w:rPr>
        <w:t xml:space="preserve"> in order to “pass” as Polish</w:t>
      </w:r>
      <w:r w:rsidR="00863DB4" w:rsidRPr="00CC4709">
        <w:rPr>
          <w:rFonts w:asciiTheme="majorBidi" w:eastAsia="Times New Roman" w:hAnsiTheme="majorBidi" w:cstheme="majorBidi"/>
          <w:color w:val="000000" w:themeColor="text1"/>
        </w:rPr>
        <w:t>, the</w:t>
      </w:r>
      <w:r w:rsidRPr="00CC4709">
        <w:rPr>
          <w:rFonts w:asciiTheme="majorBidi" w:eastAsia="Times New Roman" w:hAnsiTheme="majorBidi" w:cstheme="majorBidi"/>
          <w:color w:val="000000" w:themeColor="text1"/>
        </w:rPr>
        <w:t xml:space="preserve"> child Irena was encouraged to speak Polish exclusively. </w:t>
      </w:r>
    </w:p>
    <w:p w14:paraId="1F95A227" w14:textId="3468A5C2" w:rsidR="001347EB" w:rsidRPr="00CC4709" w:rsidRDefault="00D409DE" w:rsidP="009057F1">
      <w:pPr>
        <w:spacing w:line="360" w:lineRule="auto"/>
        <w:ind w:left="360" w:firstLine="360"/>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4. And the next important new factor that changed the Bundist idea of Jewishness was the Holocaust. Undoubtedly, the Yiddish environment, the </w:t>
      </w:r>
      <w:r w:rsidRPr="00CC4709">
        <w:rPr>
          <w:rFonts w:asciiTheme="majorBidi" w:eastAsia="Times New Roman" w:hAnsiTheme="majorBidi" w:cstheme="majorBidi"/>
          <w:i/>
          <w:iCs/>
          <w:color w:val="000000" w:themeColor="text1"/>
        </w:rPr>
        <w:t>yidishe svive</w:t>
      </w:r>
      <w:r w:rsidRPr="00CC4709">
        <w:rPr>
          <w:rFonts w:asciiTheme="majorBidi" w:eastAsia="Times New Roman" w:hAnsiTheme="majorBidi" w:cstheme="majorBidi"/>
          <w:color w:val="000000" w:themeColor="text1"/>
        </w:rPr>
        <w:t xml:space="preserve">, Irena was part of, was affected by the “destruction”, “der khurbn”, and her whole childhood </w:t>
      </w:r>
      <w:r w:rsidR="00AD5FF7" w:rsidRPr="00CC4709">
        <w:rPr>
          <w:rFonts w:asciiTheme="majorBidi" w:eastAsia="Times New Roman" w:hAnsiTheme="majorBidi" w:cstheme="majorBidi"/>
          <w:color w:val="000000" w:themeColor="text1"/>
        </w:rPr>
        <w:t>was</w:t>
      </w:r>
      <w:r w:rsidRPr="00CC4709">
        <w:rPr>
          <w:rFonts w:asciiTheme="majorBidi" w:eastAsia="Times New Roman" w:hAnsiTheme="majorBidi" w:cstheme="majorBidi"/>
          <w:color w:val="000000" w:themeColor="text1"/>
        </w:rPr>
        <w:t xml:space="preserve"> marked by commemorating th</w:t>
      </w:r>
      <w:r w:rsidR="00AD5FF7" w:rsidRPr="00CC4709">
        <w:rPr>
          <w:rFonts w:asciiTheme="majorBidi" w:eastAsia="Times New Roman" w:hAnsiTheme="majorBidi" w:cstheme="majorBidi"/>
          <w:color w:val="000000" w:themeColor="text1"/>
        </w:rPr>
        <w:t>is</w:t>
      </w:r>
      <w:r w:rsidRPr="00CC4709">
        <w:rPr>
          <w:rFonts w:asciiTheme="majorBidi" w:eastAsia="Times New Roman" w:hAnsiTheme="majorBidi" w:cstheme="majorBidi"/>
          <w:color w:val="000000" w:themeColor="text1"/>
        </w:rPr>
        <w:t xml:space="preserve"> tragedy. Those commemorations (with her as </w:t>
      </w:r>
      <w:r w:rsidR="004E524A" w:rsidRPr="00CC4709">
        <w:rPr>
          <w:rFonts w:asciiTheme="majorBidi" w:eastAsia="Times New Roman" w:hAnsiTheme="majorBidi" w:cstheme="majorBidi"/>
          <w:color w:val="000000" w:themeColor="text1"/>
        </w:rPr>
        <w:t>the</w:t>
      </w:r>
      <w:r w:rsidRPr="00CC4709">
        <w:rPr>
          <w:rFonts w:asciiTheme="majorBidi" w:eastAsia="Times New Roman" w:hAnsiTheme="majorBidi" w:cstheme="majorBidi"/>
          <w:color w:val="000000" w:themeColor="text1"/>
        </w:rPr>
        <w:t xml:space="preserve"> daughter of a war hero) have been something that has influenced her enormously.  Somehow the Bund </w:t>
      </w:r>
      <w:r w:rsidR="00863DB4" w:rsidRPr="00CC4709">
        <w:rPr>
          <w:rFonts w:asciiTheme="majorBidi" w:eastAsia="Times New Roman" w:hAnsiTheme="majorBidi" w:cstheme="majorBidi"/>
          <w:color w:val="000000" w:themeColor="text1"/>
        </w:rPr>
        <w:t>pretended</w:t>
      </w:r>
      <w:r w:rsidRPr="00CC4709">
        <w:rPr>
          <w:rFonts w:asciiTheme="majorBidi" w:eastAsia="Times New Roman" w:hAnsiTheme="majorBidi" w:cstheme="majorBidi"/>
          <w:color w:val="000000" w:themeColor="text1"/>
        </w:rPr>
        <w:t xml:space="preserve"> that the very core of ideology of the movement </w:t>
      </w:r>
      <w:r w:rsidR="004E524A" w:rsidRPr="00CC4709">
        <w:rPr>
          <w:rFonts w:asciiTheme="majorBidi" w:eastAsia="Times New Roman" w:hAnsiTheme="majorBidi" w:cstheme="majorBidi"/>
          <w:color w:val="000000" w:themeColor="text1"/>
        </w:rPr>
        <w:t>was</w:t>
      </w:r>
      <w:r w:rsidRPr="00CC4709">
        <w:rPr>
          <w:rFonts w:asciiTheme="majorBidi" w:eastAsia="Times New Roman" w:hAnsiTheme="majorBidi" w:cstheme="majorBidi"/>
          <w:color w:val="000000" w:themeColor="text1"/>
        </w:rPr>
        <w:t xml:space="preserve"> not affected by</w:t>
      </w:r>
      <w:r w:rsidR="00863DB4" w:rsidRPr="00CC4709">
        <w:rPr>
          <w:rFonts w:asciiTheme="majorBidi" w:eastAsia="Times New Roman" w:hAnsiTheme="majorBidi" w:cstheme="majorBidi"/>
          <w:color w:val="000000" w:themeColor="text1"/>
        </w:rPr>
        <w:t xml:space="preserve"> The</w:t>
      </w:r>
      <w:r w:rsidRPr="00CC4709">
        <w:rPr>
          <w:rFonts w:asciiTheme="majorBidi" w:eastAsia="Times New Roman" w:hAnsiTheme="majorBidi" w:cstheme="majorBidi"/>
          <w:color w:val="000000" w:themeColor="text1"/>
        </w:rPr>
        <w:t xml:space="preserve"> Holocaust.</w:t>
      </w:r>
    </w:p>
    <w:p w14:paraId="18E55E73" w14:textId="555B032C" w:rsidR="00D409DE" w:rsidRPr="00CC4709" w:rsidRDefault="00D409DE" w:rsidP="009057F1">
      <w:pPr>
        <w:spacing w:line="360" w:lineRule="auto"/>
        <w:ind w:left="360" w:firstLine="360"/>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 </w:t>
      </w:r>
    </w:p>
    <w:p w14:paraId="326510FC" w14:textId="120994E7" w:rsidR="00D409DE" w:rsidRPr="00CC4709" w:rsidRDefault="00D409DE" w:rsidP="009057F1">
      <w:pPr>
        <w:spacing w:line="360" w:lineRule="auto"/>
        <w:ind w:left="360" w:firstLine="360"/>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These inconsistencies of the socialist, Bundist identity </w:t>
      </w:r>
      <w:r w:rsidR="00863DB4" w:rsidRPr="00CC4709">
        <w:rPr>
          <w:rFonts w:asciiTheme="majorBidi" w:eastAsia="Times New Roman" w:hAnsiTheme="majorBidi" w:cstheme="majorBidi"/>
          <w:color w:val="000000" w:themeColor="text1"/>
        </w:rPr>
        <w:t xml:space="preserve">were juxtaposed by </w:t>
      </w:r>
      <w:r w:rsidRPr="00CC4709">
        <w:rPr>
          <w:rFonts w:asciiTheme="majorBidi" w:eastAsia="Times New Roman" w:hAnsiTheme="majorBidi" w:cstheme="majorBidi"/>
          <w:color w:val="000000" w:themeColor="text1"/>
        </w:rPr>
        <w:t xml:space="preserve">Irena Klepfisz with </w:t>
      </w:r>
      <w:r w:rsidR="004E524A" w:rsidRPr="00CC4709">
        <w:rPr>
          <w:rFonts w:asciiTheme="majorBidi" w:eastAsia="Times New Roman" w:hAnsiTheme="majorBidi" w:cstheme="majorBidi"/>
          <w:color w:val="000000" w:themeColor="text1"/>
        </w:rPr>
        <w:t>her</w:t>
      </w:r>
      <w:r w:rsidRPr="00CC4709">
        <w:rPr>
          <w:rFonts w:asciiTheme="majorBidi" w:eastAsia="Times New Roman" w:hAnsiTheme="majorBidi" w:cstheme="majorBidi"/>
          <w:color w:val="000000" w:themeColor="text1"/>
        </w:rPr>
        <w:t xml:space="preserve"> university education in the 1950s and 1960s in New York, where there were no Jewish courses, no appreciation of Yiddish language, and where the treacherous and devastating experience of assimilation was imposed. Treacherous - because it </w:t>
      </w:r>
      <w:r w:rsidR="00863DB4" w:rsidRPr="00CC4709">
        <w:rPr>
          <w:rFonts w:asciiTheme="majorBidi" w:eastAsia="Times New Roman" w:hAnsiTheme="majorBidi" w:cstheme="majorBidi"/>
          <w:color w:val="000000" w:themeColor="text1"/>
        </w:rPr>
        <w:t>was</w:t>
      </w:r>
      <w:r w:rsidRPr="00CC4709">
        <w:rPr>
          <w:rFonts w:asciiTheme="majorBidi" w:eastAsia="Times New Roman" w:hAnsiTheme="majorBidi" w:cstheme="majorBidi"/>
          <w:color w:val="000000" w:themeColor="text1"/>
        </w:rPr>
        <w:t xml:space="preserve"> </w:t>
      </w:r>
      <w:r w:rsidR="00863DB4" w:rsidRPr="00CC4709">
        <w:rPr>
          <w:rFonts w:asciiTheme="majorBidi" w:eastAsia="Times New Roman" w:hAnsiTheme="majorBidi" w:cstheme="majorBidi"/>
          <w:color w:val="000000" w:themeColor="text1"/>
        </w:rPr>
        <w:t xml:space="preserve">carried out </w:t>
      </w:r>
      <w:r w:rsidR="004E524A" w:rsidRPr="00CC4709">
        <w:rPr>
          <w:rFonts w:asciiTheme="majorBidi" w:eastAsia="Times New Roman" w:hAnsiTheme="majorBidi" w:cstheme="majorBidi"/>
          <w:color w:val="000000" w:themeColor="text1"/>
        </w:rPr>
        <w:t>with the</w:t>
      </w:r>
      <w:r w:rsidRPr="00CC4709">
        <w:rPr>
          <w:rFonts w:asciiTheme="majorBidi" w:eastAsia="Times New Roman" w:hAnsiTheme="majorBidi" w:cstheme="majorBidi"/>
          <w:color w:val="000000" w:themeColor="text1"/>
        </w:rPr>
        <w:t xml:space="preserve"> seemingly positive intention </w:t>
      </w:r>
      <w:r w:rsidR="004E524A" w:rsidRPr="00CC4709">
        <w:rPr>
          <w:rFonts w:asciiTheme="majorBidi" w:eastAsia="Times New Roman" w:hAnsiTheme="majorBidi" w:cstheme="majorBidi"/>
          <w:color w:val="000000" w:themeColor="text1"/>
        </w:rPr>
        <w:t>of getting</w:t>
      </w:r>
      <w:r w:rsidRPr="00CC4709">
        <w:rPr>
          <w:rFonts w:asciiTheme="majorBidi" w:eastAsia="Times New Roman" w:hAnsiTheme="majorBidi" w:cstheme="majorBidi"/>
          <w:color w:val="000000" w:themeColor="text1"/>
        </w:rPr>
        <w:t xml:space="preserve"> rid of social differences such as accents and habits; </w:t>
      </w:r>
      <w:r w:rsidR="004E524A" w:rsidRPr="00CC4709">
        <w:rPr>
          <w:rFonts w:asciiTheme="majorBidi" w:eastAsia="Times New Roman" w:hAnsiTheme="majorBidi" w:cstheme="majorBidi"/>
          <w:color w:val="000000" w:themeColor="text1"/>
        </w:rPr>
        <w:t xml:space="preserve">in </w:t>
      </w:r>
      <w:r w:rsidRPr="00CC4709">
        <w:rPr>
          <w:rFonts w:asciiTheme="majorBidi" w:eastAsia="Times New Roman" w:hAnsiTheme="majorBidi" w:cstheme="majorBidi"/>
          <w:color w:val="000000" w:themeColor="text1"/>
        </w:rPr>
        <w:t xml:space="preserve">this way assimilation </w:t>
      </w:r>
      <w:r w:rsidR="00863DB4" w:rsidRPr="00CC4709">
        <w:rPr>
          <w:rFonts w:asciiTheme="majorBidi" w:eastAsia="Times New Roman" w:hAnsiTheme="majorBidi" w:cstheme="majorBidi"/>
          <w:color w:val="000000" w:themeColor="text1"/>
        </w:rPr>
        <w:t>could</w:t>
      </w:r>
      <w:r w:rsidRPr="00CC4709">
        <w:rPr>
          <w:rFonts w:asciiTheme="majorBidi" w:eastAsia="Times New Roman" w:hAnsiTheme="majorBidi" w:cstheme="majorBidi"/>
          <w:color w:val="000000" w:themeColor="text1"/>
        </w:rPr>
        <w:t xml:space="preserve"> be seen as eliminating</w:t>
      </w:r>
      <w:r w:rsidR="004E524A" w:rsidRPr="00CC4709">
        <w:rPr>
          <w:rFonts w:asciiTheme="majorBidi" w:eastAsia="Times New Roman" w:hAnsiTheme="majorBidi" w:cstheme="majorBidi"/>
          <w:color w:val="000000" w:themeColor="text1"/>
        </w:rPr>
        <w:t xml:space="preserve"> </w:t>
      </w:r>
      <w:r w:rsidRPr="00CC4709">
        <w:rPr>
          <w:rFonts w:asciiTheme="majorBidi" w:eastAsia="Times New Roman" w:hAnsiTheme="majorBidi" w:cstheme="majorBidi"/>
          <w:color w:val="000000" w:themeColor="text1"/>
        </w:rPr>
        <w:t xml:space="preserve">possible painful experiences by eradicating the cultural memory. Yet, this lack of memory </w:t>
      </w:r>
      <w:r w:rsidR="004E524A" w:rsidRPr="00CC4709">
        <w:rPr>
          <w:rFonts w:asciiTheme="majorBidi" w:eastAsia="Times New Roman" w:hAnsiTheme="majorBidi" w:cstheme="majorBidi"/>
          <w:color w:val="000000" w:themeColor="text1"/>
        </w:rPr>
        <w:t>returns</w:t>
      </w:r>
      <w:r w:rsidRPr="00CC4709">
        <w:rPr>
          <w:rFonts w:asciiTheme="majorBidi" w:eastAsia="Times New Roman" w:hAnsiTheme="majorBidi" w:cstheme="majorBidi"/>
          <w:color w:val="000000" w:themeColor="text1"/>
        </w:rPr>
        <w:t xml:space="preserve"> and create</w:t>
      </w:r>
      <w:r w:rsidR="004E524A" w:rsidRPr="00CC4709">
        <w:rPr>
          <w:rFonts w:asciiTheme="majorBidi" w:eastAsia="Times New Roman" w:hAnsiTheme="majorBidi" w:cstheme="majorBidi"/>
          <w:color w:val="000000" w:themeColor="text1"/>
        </w:rPr>
        <w:t>s</w:t>
      </w:r>
      <w:r w:rsidRPr="00CC4709">
        <w:rPr>
          <w:rFonts w:asciiTheme="majorBidi" w:eastAsia="Times New Roman" w:hAnsiTheme="majorBidi" w:cstheme="majorBidi"/>
          <w:color w:val="000000" w:themeColor="text1"/>
        </w:rPr>
        <w:t xml:space="preserve"> a void.  And this is what Irena Klepfisz realized </w:t>
      </w:r>
      <w:r w:rsidR="004E524A" w:rsidRPr="00CC4709">
        <w:rPr>
          <w:rFonts w:asciiTheme="majorBidi" w:eastAsia="Times New Roman" w:hAnsiTheme="majorBidi" w:cstheme="majorBidi"/>
          <w:color w:val="000000" w:themeColor="text1"/>
        </w:rPr>
        <w:t>during her</w:t>
      </w:r>
      <w:r w:rsidRPr="00CC4709">
        <w:rPr>
          <w:rFonts w:asciiTheme="majorBidi" w:eastAsia="Times New Roman" w:hAnsiTheme="majorBidi" w:cstheme="majorBidi"/>
          <w:color w:val="000000" w:themeColor="text1"/>
        </w:rPr>
        <w:t xml:space="preserve"> 1983 trip to Poland, and started to create a new language </w:t>
      </w:r>
      <w:r w:rsidR="004E524A" w:rsidRPr="00CC4709">
        <w:rPr>
          <w:rFonts w:asciiTheme="majorBidi" w:eastAsia="Times New Roman" w:hAnsiTheme="majorBidi" w:cstheme="majorBidi"/>
          <w:color w:val="000000" w:themeColor="text1"/>
        </w:rPr>
        <w:t xml:space="preserve">by </w:t>
      </w:r>
      <w:r w:rsidRPr="00CC4709">
        <w:rPr>
          <w:rFonts w:asciiTheme="majorBidi" w:eastAsia="Times New Roman" w:hAnsiTheme="majorBidi" w:cstheme="majorBidi"/>
          <w:color w:val="000000" w:themeColor="text1"/>
        </w:rPr>
        <w:t>introducing Yiddish in</w:t>
      </w:r>
      <w:r w:rsidR="004E524A" w:rsidRPr="00CC4709">
        <w:rPr>
          <w:rFonts w:asciiTheme="majorBidi" w:eastAsia="Times New Roman" w:hAnsiTheme="majorBidi" w:cstheme="majorBidi"/>
          <w:color w:val="000000" w:themeColor="text1"/>
        </w:rPr>
        <w:t>to</w:t>
      </w:r>
      <w:r w:rsidRPr="00CC4709">
        <w:rPr>
          <w:rFonts w:asciiTheme="majorBidi" w:eastAsia="Times New Roman" w:hAnsiTheme="majorBidi" w:cstheme="majorBidi"/>
          <w:color w:val="000000" w:themeColor="text1"/>
        </w:rPr>
        <w:t xml:space="preserve"> her English poetry</w:t>
      </w:r>
      <w:r w:rsidR="004E524A" w:rsidRPr="00CC4709">
        <w:rPr>
          <w:rFonts w:asciiTheme="majorBidi" w:eastAsia="Times New Roman" w:hAnsiTheme="majorBidi" w:cstheme="majorBidi"/>
          <w:color w:val="000000" w:themeColor="text1"/>
        </w:rPr>
        <w:t>,</w:t>
      </w:r>
      <w:r w:rsidRPr="00CC4709">
        <w:rPr>
          <w:rFonts w:asciiTheme="majorBidi" w:eastAsia="Times New Roman" w:hAnsiTheme="majorBidi" w:cstheme="majorBidi"/>
          <w:color w:val="000000" w:themeColor="text1"/>
        </w:rPr>
        <w:t xml:space="preserve"> as she explains: “this fragmentary language, this echo of European era and culture in which I never lived and about which I only heard second-hand like a family story, this mame-loshn might prove worth salvaging and sheltering. …. I do know that when I have presented my </w:t>
      </w:r>
      <w:r w:rsidRPr="00CC4709">
        <w:rPr>
          <w:rFonts w:asciiTheme="majorBidi" w:eastAsia="Times New Roman" w:hAnsiTheme="majorBidi" w:cstheme="majorBidi"/>
          <w:color w:val="000000" w:themeColor="text1"/>
        </w:rPr>
        <w:lastRenderedPageBreak/>
        <w:t xml:space="preserve">poems at readings, when I have formed the sounds, said the words out loud, those who had assumed Yiddish was a language of the past only, suddenly felt it had been revived” (p. 143). </w:t>
      </w:r>
    </w:p>
    <w:p w14:paraId="6A4957A8" w14:textId="77777777" w:rsidR="00D409DE" w:rsidRPr="00CC4709" w:rsidRDefault="00D409DE" w:rsidP="00D409DE">
      <w:pPr>
        <w:pStyle w:val="Heading1"/>
        <w:spacing w:line="276" w:lineRule="auto"/>
        <w:rPr>
          <w:rFonts w:asciiTheme="majorBidi" w:hAnsiTheme="majorBidi"/>
          <w:b/>
          <w:bCs/>
          <w:color w:val="000000" w:themeColor="text1"/>
          <w:sz w:val="24"/>
          <w:szCs w:val="24"/>
        </w:rPr>
      </w:pPr>
      <w:bookmarkStart w:id="2" w:name="_Toc25933329"/>
      <w:r w:rsidRPr="00CC4709">
        <w:rPr>
          <w:rFonts w:asciiTheme="majorBidi" w:hAnsiTheme="majorBidi"/>
          <w:b/>
          <w:bCs/>
          <w:color w:val="000000" w:themeColor="text1"/>
          <w:sz w:val="24"/>
          <w:szCs w:val="24"/>
        </w:rPr>
        <w:t>Yiddish languages in English poetry as a radical gesture.</w:t>
      </w:r>
      <w:bookmarkEnd w:id="2"/>
      <w:r w:rsidRPr="00CC4709">
        <w:rPr>
          <w:rFonts w:asciiTheme="majorBidi" w:hAnsiTheme="majorBidi"/>
          <w:b/>
          <w:bCs/>
          <w:color w:val="000000" w:themeColor="text1"/>
          <w:sz w:val="24"/>
          <w:szCs w:val="24"/>
        </w:rPr>
        <w:t xml:space="preserve"> </w:t>
      </w:r>
    </w:p>
    <w:p w14:paraId="1AB4A625" w14:textId="77777777" w:rsidR="00D409DE" w:rsidRPr="00CC4709" w:rsidRDefault="00D409DE" w:rsidP="00D409DE">
      <w:pPr>
        <w:spacing w:line="276" w:lineRule="auto"/>
        <w:jc w:val="both"/>
        <w:rPr>
          <w:rFonts w:asciiTheme="majorBidi" w:eastAsia="Times New Roman" w:hAnsiTheme="majorBidi" w:cstheme="majorBidi"/>
          <w:color w:val="000000" w:themeColor="text1"/>
        </w:rPr>
      </w:pPr>
    </w:p>
    <w:p w14:paraId="1F569250" w14:textId="436CDB02" w:rsidR="00D409DE" w:rsidRPr="00CC4709" w:rsidRDefault="00D409DE" w:rsidP="009057F1">
      <w:pPr>
        <w:spacing w:line="360" w:lineRule="auto"/>
        <w:ind w:firstLine="720"/>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Let’s </w:t>
      </w:r>
      <w:r w:rsidR="004E524A" w:rsidRPr="00CC4709">
        <w:rPr>
          <w:rFonts w:asciiTheme="majorBidi" w:eastAsia="Times New Roman" w:hAnsiTheme="majorBidi" w:cstheme="majorBidi"/>
          <w:color w:val="000000" w:themeColor="text1"/>
        </w:rPr>
        <w:t>look at</w:t>
      </w:r>
      <w:r w:rsidRPr="00CC4709">
        <w:rPr>
          <w:rFonts w:asciiTheme="majorBidi" w:eastAsia="Times New Roman" w:hAnsiTheme="majorBidi" w:cstheme="majorBidi"/>
          <w:color w:val="000000" w:themeColor="text1"/>
        </w:rPr>
        <w:t xml:space="preserve"> one of the examples of </w:t>
      </w:r>
      <w:r w:rsidR="004E524A" w:rsidRPr="00CC4709">
        <w:rPr>
          <w:rFonts w:asciiTheme="majorBidi" w:eastAsia="Times New Roman" w:hAnsiTheme="majorBidi" w:cstheme="majorBidi"/>
          <w:color w:val="000000" w:themeColor="text1"/>
        </w:rPr>
        <w:t xml:space="preserve">this </w:t>
      </w:r>
      <w:r w:rsidRPr="00CC4709">
        <w:rPr>
          <w:rFonts w:asciiTheme="majorBidi" w:eastAsia="Times New Roman" w:hAnsiTheme="majorBidi" w:cstheme="majorBidi"/>
          <w:color w:val="000000" w:themeColor="text1"/>
        </w:rPr>
        <w:t xml:space="preserve">re-claiming </w:t>
      </w:r>
      <w:r w:rsidR="004E524A" w:rsidRPr="00CC4709">
        <w:rPr>
          <w:rFonts w:asciiTheme="majorBidi" w:eastAsia="Times New Roman" w:hAnsiTheme="majorBidi" w:cstheme="majorBidi"/>
          <w:color w:val="000000" w:themeColor="text1"/>
        </w:rPr>
        <w:t xml:space="preserve">of </w:t>
      </w:r>
      <w:r w:rsidRPr="00CC4709">
        <w:rPr>
          <w:rFonts w:asciiTheme="majorBidi" w:eastAsia="Times New Roman" w:hAnsiTheme="majorBidi" w:cstheme="majorBidi"/>
          <w:color w:val="000000" w:themeColor="text1"/>
        </w:rPr>
        <w:t xml:space="preserve">the forgotten mother tongue and </w:t>
      </w:r>
      <w:r w:rsidR="004E524A" w:rsidRPr="00CC4709">
        <w:rPr>
          <w:rFonts w:asciiTheme="majorBidi" w:eastAsia="Times New Roman" w:hAnsiTheme="majorBidi" w:cstheme="majorBidi"/>
          <w:color w:val="000000" w:themeColor="text1"/>
        </w:rPr>
        <w:t>reshapin</w:t>
      </w:r>
      <w:r w:rsidRPr="00CC4709">
        <w:rPr>
          <w:rFonts w:asciiTheme="majorBidi" w:eastAsia="Times New Roman" w:hAnsiTheme="majorBidi" w:cstheme="majorBidi"/>
          <w:color w:val="000000" w:themeColor="text1"/>
        </w:rPr>
        <w:t xml:space="preserve">g it </w:t>
      </w:r>
      <w:r w:rsidR="004E524A" w:rsidRPr="00CC4709">
        <w:rPr>
          <w:rFonts w:asciiTheme="majorBidi" w:eastAsia="Times New Roman" w:hAnsiTheme="majorBidi" w:cstheme="majorBidi"/>
          <w:color w:val="000000" w:themeColor="text1"/>
        </w:rPr>
        <w:t xml:space="preserve">into </w:t>
      </w:r>
      <w:r w:rsidRPr="00CC4709">
        <w:rPr>
          <w:rFonts w:asciiTheme="majorBidi" w:eastAsia="Times New Roman" w:hAnsiTheme="majorBidi" w:cstheme="majorBidi"/>
          <w:color w:val="000000" w:themeColor="text1"/>
        </w:rPr>
        <w:t xml:space="preserve">a vehicle of new poetic identity in </w:t>
      </w:r>
      <w:r w:rsidR="004E524A" w:rsidRPr="00CC4709">
        <w:rPr>
          <w:rFonts w:asciiTheme="majorBidi" w:eastAsia="Times New Roman" w:hAnsiTheme="majorBidi" w:cstheme="majorBidi"/>
          <w:color w:val="000000" w:themeColor="text1"/>
        </w:rPr>
        <w:t>her</w:t>
      </w:r>
      <w:r w:rsidRPr="00CC4709">
        <w:rPr>
          <w:rFonts w:asciiTheme="majorBidi" w:eastAsia="Times New Roman" w:hAnsiTheme="majorBidi" w:cstheme="majorBidi"/>
          <w:color w:val="000000" w:themeColor="text1"/>
        </w:rPr>
        <w:t xml:space="preserve"> bilingual poems: </w:t>
      </w:r>
    </w:p>
    <w:p w14:paraId="55A59096" w14:textId="4BA8A442" w:rsidR="001347EB" w:rsidRPr="00CC4709" w:rsidRDefault="001347EB" w:rsidP="009057F1">
      <w:pPr>
        <w:spacing w:line="360" w:lineRule="auto"/>
        <w:ind w:firstLine="720"/>
        <w:jc w:val="both"/>
        <w:rPr>
          <w:rFonts w:asciiTheme="majorBidi" w:eastAsia="Times New Roman" w:hAnsiTheme="majorBidi" w:cstheme="majorBidi"/>
          <w:color w:val="000000" w:themeColor="text1"/>
        </w:rPr>
      </w:pPr>
    </w:p>
    <w:p w14:paraId="1FB242AF" w14:textId="14B4EAB9" w:rsidR="001347EB" w:rsidRPr="00CC4709" w:rsidRDefault="001347EB" w:rsidP="009057F1">
      <w:pPr>
        <w:spacing w:line="360" w:lineRule="auto"/>
        <w:ind w:firstLine="720"/>
        <w:jc w:val="both"/>
        <w:rPr>
          <w:rFonts w:asciiTheme="majorBidi" w:eastAsia="Times New Roman" w:hAnsiTheme="majorBidi" w:cstheme="majorBidi"/>
          <w:color w:val="000000" w:themeColor="text1"/>
        </w:rPr>
      </w:pPr>
    </w:p>
    <w:p w14:paraId="14F57884" w14:textId="6FDD0593" w:rsidR="00D409DE" w:rsidRPr="00CC4709" w:rsidRDefault="004E524A" w:rsidP="00B4339A">
      <w:pPr>
        <w:spacing w:line="276" w:lineRule="auto"/>
        <w:jc w:val="both"/>
        <w:rPr>
          <w:rFonts w:asciiTheme="majorBidi" w:eastAsia="Times New Roman" w:hAnsiTheme="majorBidi" w:cstheme="majorBidi"/>
          <w:b/>
          <w:bCs/>
          <w:color w:val="000000" w:themeColor="text1"/>
        </w:rPr>
      </w:pPr>
      <w:r w:rsidRPr="00CC4709">
        <w:rPr>
          <w:rFonts w:asciiTheme="majorBidi" w:eastAsia="Times New Roman" w:hAnsiTheme="majorBidi" w:cstheme="majorBidi"/>
          <w:b/>
          <w:bCs/>
          <w:i/>
          <w:iCs/>
          <w:color w:val="000000" w:themeColor="text1"/>
        </w:rPr>
        <w:tab/>
      </w:r>
      <w:r w:rsidRPr="00CC4709">
        <w:rPr>
          <w:rFonts w:asciiTheme="majorBidi" w:eastAsia="Times New Roman" w:hAnsiTheme="majorBidi" w:cstheme="majorBidi"/>
          <w:b/>
          <w:bCs/>
          <w:i/>
          <w:iCs/>
          <w:color w:val="000000" w:themeColor="text1"/>
        </w:rPr>
        <w:tab/>
      </w:r>
      <w:r w:rsidRPr="00CC4709">
        <w:rPr>
          <w:rFonts w:asciiTheme="majorBidi" w:eastAsia="Times New Roman" w:hAnsiTheme="majorBidi" w:cstheme="majorBidi"/>
          <w:b/>
          <w:bCs/>
          <w:i/>
          <w:iCs/>
          <w:color w:val="000000" w:themeColor="text1"/>
        </w:rPr>
        <w:tab/>
      </w:r>
      <w:r w:rsidR="00D409DE" w:rsidRPr="00CC4709">
        <w:rPr>
          <w:rFonts w:asciiTheme="majorBidi" w:eastAsia="Times New Roman" w:hAnsiTheme="majorBidi" w:cstheme="majorBidi"/>
          <w:b/>
          <w:bCs/>
          <w:i/>
          <w:iCs/>
          <w:color w:val="000000" w:themeColor="text1"/>
        </w:rPr>
        <w:t>Vider a mol</w:t>
      </w:r>
      <w:r w:rsidR="00D409DE" w:rsidRPr="00CC4709">
        <w:rPr>
          <w:rFonts w:asciiTheme="majorBidi" w:eastAsia="Times New Roman" w:hAnsiTheme="majorBidi" w:cstheme="majorBidi"/>
          <w:b/>
          <w:bCs/>
          <w:color w:val="000000" w:themeColor="text1"/>
        </w:rPr>
        <w:t>/ Once again</w:t>
      </w:r>
    </w:p>
    <w:p w14:paraId="281D22CA"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p>
    <w:p w14:paraId="00CC7A20" w14:textId="77777777" w:rsidR="00D409DE" w:rsidRPr="00CC4709" w:rsidRDefault="00D409DE" w:rsidP="001347EB">
      <w:pPr>
        <w:spacing w:line="276" w:lineRule="auto"/>
        <w:ind w:left="2127"/>
        <w:jc w:val="both"/>
        <w:rPr>
          <w:rFonts w:asciiTheme="majorBidi" w:eastAsia="Times New Roman" w:hAnsiTheme="majorBidi" w:cstheme="majorBidi"/>
          <w:i/>
          <w:iCs/>
          <w:color w:val="000000" w:themeColor="text1"/>
        </w:rPr>
      </w:pPr>
      <w:r w:rsidRPr="00CC4709">
        <w:rPr>
          <w:rFonts w:asciiTheme="majorBidi" w:eastAsia="Times New Roman" w:hAnsiTheme="majorBidi" w:cstheme="majorBidi"/>
          <w:i/>
          <w:iCs/>
          <w:color w:val="000000" w:themeColor="text1"/>
        </w:rPr>
        <w:t>Vider a mol</w:t>
      </w:r>
    </w:p>
    <w:p w14:paraId="3F75CFD4"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she tries to rise above circumstances.</w:t>
      </w:r>
    </w:p>
    <w:p w14:paraId="25B2C652"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p>
    <w:p w14:paraId="566EEF9C"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Too much is at stake</w:t>
      </w:r>
    </w:p>
    <w:p w14:paraId="78EB19DF"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this morning</w:t>
      </w:r>
    </w:p>
    <w:p w14:paraId="6E4C76EC" w14:textId="77777777" w:rsidR="00D409DE" w:rsidRPr="00CC4709" w:rsidRDefault="00D409DE" w:rsidP="001347EB">
      <w:pPr>
        <w:spacing w:line="276" w:lineRule="auto"/>
        <w:ind w:left="2127"/>
        <w:jc w:val="both"/>
        <w:rPr>
          <w:rFonts w:asciiTheme="majorBidi" w:eastAsia="Times New Roman" w:hAnsiTheme="majorBidi" w:cstheme="majorBidi"/>
          <w:i/>
          <w:iCs/>
          <w:color w:val="000000" w:themeColor="text1"/>
        </w:rPr>
      </w:pPr>
      <w:r w:rsidRPr="00CC4709">
        <w:rPr>
          <w:rFonts w:asciiTheme="majorBidi" w:eastAsia="Times New Roman" w:hAnsiTheme="majorBidi" w:cstheme="majorBidi"/>
          <w:i/>
          <w:iCs/>
          <w:color w:val="000000" w:themeColor="text1"/>
        </w:rPr>
        <w:t>yedn frimorgn</w:t>
      </w:r>
    </w:p>
    <w:p w14:paraId="067B1FC4"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r w:rsidRPr="00CC4709">
        <w:rPr>
          <w:rFonts w:asciiTheme="majorBidi" w:eastAsia="Times New Roman" w:hAnsiTheme="majorBidi" w:cstheme="majorBidi"/>
          <w:i/>
          <w:iCs/>
          <w:color w:val="000000" w:themeColor="text1"/>
        </w:rPr>
        <w:t xml:space="preserve">                     </w:t>
      </w:r>
      <w:r w:rsidRPr="00CC4709">
        <w:rPr>
          <w:rFonts w:asciiTheme="majorBidi" w:eastAsia="Times New Roman" w:hAnsiTheme="majorBidi" w:cstheme="majorBidi"/>
          <w:color w:val="000000" w:themeColor="text1"/>
        </w:rPr>
        <w:t>every morning</w:t>
      </w:r>
    </w:p>
    <w:p w14:paraId="3C7E6890"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to see what can be wretched </w:t>
      </w:r>
    </w:p>
    <w:p w14:paraId="587E254B"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from the unconscious </w:t>
      </w:r>
    </w:p>
    <w:p w14:paraId="7A6984EF"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crowded darkness</w:t>
      </w:r>
    </w:p>
    <w:p w14:paraId="3D1DCB19" w14:textId="77777777" w:rsidR="00D409DE" w:rsidRPr="00CC4709" w:rsidRDefault="00D409DE" w:rsidP="001347EB">
      <w:pPr>
        <w:spacing w:line="276" w:lineRule="auto"/>
        <w:ind w:left="2127"/>
        <w:jc w:val="both"/>
        <w:rPr>
          <w:rFonts w:asciiTheme="majorBidi" w:eastAsia="Times New Roman" w:hAnsiTheme="majorBidi" w:cstheme="majorBidi"/>
          <w:i/>
          <w:iCs/>
          <w:color w:val="000000" w:themeColor="text1"/>
        </w:rPr>
      </w:pPr>
      <w:r w:rsidRPr="00CC4709">
        <w:rPr>
          <w:rFonts w:asciiTheme="majorBidi" w:eastAsia="Times New Roman" w:hAnsiTheme="majorBidi" w:cstheme="majorBidi"/>
          <w:i/>
          <w:iCs/>
          <w:color w:val="000000" w:themeColor="text1"/>
        </w:rPr>
        <w:t xml:space="preserve">fun ir zikorn </w:t>
      </w:r>
    </w:p>
    <w:p w14:paraId="3B0544BD"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ab/>
      </w:r>
      <w:r w:rsidRPr="00CC4709">
        <w:rPr>
          <w:rFonts w:asciiTheme="majorBidi" w:eastAsia="Times New Roman" w:hAnsiTheme="majorBidi" w:cstheme="majorBidi"/>
          <w:color w:val="000000" w:themeColor="text1"/>
        </w:rPr>
        <w:tab/>
        <w:t>of her memory.</w:t>
      </w:r>
    </w:p>
    <w:p w14:paraId="542AEB83"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p>
    <w:p w14:paraId="0D99ED2A"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It is there </w:t>
      </w:r>
    </w:p>
    <w:p w14:paraId="652C1F4D" w14:textId="77777777" w:rsidR="00D409DE" w:rsidRPr="00CC4709" w:rsidRDefault="00D409DE" w:rsidP="001347EB">
      <w:pPr>
        <w:spacing w:line="276" w:lineRule="auto"/>
        <w:ind w:left="2127"/>
        <w:jc w:val="both"/>
        <w:rPr>
          <w:rFonts w:asciiTheme="majorBidi" w:eastAsia="Times New Roman" w:hAnsiTheme="majorBidi" w:cstheme="majorBidi"/>
          <w:i/>
          <w:iCs/>
          <w:color w:val="000000" w:themeColor="text1"/>
        </w:rPr>
      </w:pPr>
      <w:r w:rsidRPr="00CC4709">
        <w:rPr>
          <w:rFonts w:asciiTheme="majorBidi" w:eastAsia="Times New Roman" w:hAnsiTheme="majorBidi" w:cstheme="majorBidi"/>
          <w:i/>
          <w:iCs/>
          <w:color w:val="000000" w:themeColor="text1"/>
        </w:rPr>
        <w:t>di gantse geshikhte</w:t>
      </w:r>
    </w:p>
    <w:p w14:paraId="68B9ABE8" w14:textId="77777777" w:rsidR="00D409DE" w:rsidRPr="00CC4709" w:rsidRDefault="00D409DE" w:rsidP="001347EB">
      <w:pPr>
        <w:spacing w:line="276" w:lineRule="auto"/>
        <w:ind w:left="2127"/>
        <w:jc w:val="both"/>
        <w:rPr>
          <w:rFonts w:asciiTheme="majorBidi" w:eastAsia="Times New Roman" w:hAnsiTheme="majorBidi" w:cstheme="majorBidi"/>
          <w:i/>
          <w:iCs/>
          <w:color w:val="000000" w:themeColor="text1"/>
        </w:rPr>
      </w:pPr>
      <w:r w:rsidRPr="00CC4709">
        <w:rPr>
          <w:rFonts w:asciiTheme="majorBidi" w:eastAsia="Times New Roman" w:hAnsiTheme="majorBidi" w:cstheme="majorBidi"/>
          <w:i/>
          <w:iCs/>
          <w:color w:val="000000" w:themeColor="text1"/>
        </w:rPr>
        <w:t>fun folk</w:t>
      </w:r>
    </w:p>
    <w:p w14:paraId="3604C271"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             The entire history</w:t>
      </w:r>
    </w:p>
    <w:p w14:paraId="6FA436C0"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of the people. </w:t>
      </w:r>
    </w:p>
    <w:p w14:paraId="09D54B74"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p>
    <w:p w14:paraId="56BC639A" w14:textId="77777777" w:rsidR="00D409DE" w:rsidRPr="00CC4709" w:rsidRDefault="00D409DE" w:rsidP="001347EB">
      <w:pPr>
        <w:spacing w:line="276" w:lineRule="auto"/>
        <w:ind w:left="2127"/>
        <w:jc w:val="both"/>
        <w:rPr>
          <w:rFonts w:asciiTheme="majorBidi" w:eastAsia="Times New Roman" w:hAnsiTheme="majorBidi" w:cstheme="majorBidi"/>
          <w:i/>
          <w:iCs/>
          <w:color w:val="000000" w:themeColor="text1"/>
        </w:rPr>
      </w:pPr>
      <w:r w:rsidRPr="00CC4709">
        <w:rPr>
          <w:rFonts w:asciiTheme="majorBidi" w:eastAsia="Times New Roman" w:hAnsiTheme="majorBidi" w:cstheme="majorBidi"/>
          <w:i/>
          <w:iCs/>
          <w:color w:val="000000" w:themeColor="text1"/>
        </w:rPr>
        <w:t>Vider a mol</w:t>
      </w:r>
    </w:p>
    <w:p w14:paraId="1445E935"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                she reaches out</w:t>
      </w:r>
    </w:p>
    <w:p w14:paraId="59105D0F"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and tries to hold on</w:t>
      </w:r>
    </w:p>
    <w:p w14:paraId="63CEFB3D"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clinging</w:t>
      </w:r>
    </w:p>
    <w:p w14:paraId="1689377E"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              like a drowning </w:t>
      </w:r>
    </w:p>
    <w:p w14:paraId="29229891"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person </w:t>
      </w:r>
    </w:p>
    <w:p w14:paraId="2F43CA91"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            to a flimsy plank. </w:t>
      </w:r>
    </w:p>
    <w:p w14:paraId="56BEF8FD"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p>
    <w:p w14:paraId="7762D35B" w14:textId="77777777" w:rsidR="00D409DE" w:rsidRPr="00CC4709" w:rsidRDefault="00D409DE" w:rsidP="001347EB">
      <w:pPr>
        <w:spacing w:line="276" w:lineRule="auto"/>
        <w:ind w:left="2127"/>
        <w:jc w:val="both"/>
        <w:rPr>
          <w:rFonts w:asciiTheme="majorBidi" w:eastAsia="Times New Roman" w:hAnsiTheme="majorBidi" w:cstheme="majorBidi"/>
          <w:i/>
          <w:iCs/>
          <w:color w:val="000000" w:themeColor="text1"/>
        </w:rPr>
      </w:pPr>
      <w:r w:rsidRPr="00CC4709">
        <w:rPr>
          <w:rFonts w:asciiTheme="majorBidi" w:eastAsia="Times New Roman" w:hAnsiTheme="majorBidi" w:cstheme="majorBidi"/>
          <w:i/>
          <w:iCs/>
          <w:color w:val="000000" w:themeColor="text1"/>
        </w:rPr>
        <w:t>Ober der yam iz groys</w:t>
      </w:r>
    </w:p>
    <w:p w14:paraId="255334E9"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but the sea is vast</w:t>
      </w:r>
    </w:p>
    <w:p w14:paraId="04218306" w14:textId="77777777" w:rsidR="00D409DE" w:rsidRPr="00CC4709" w:rsidRDefault="00D409DE" w:rsidP="001347EB">
      <w:pPr>
        <w:spacing w:line="276" w:lineRule="auto"/>
        <w:ind w:left="2127"/>
        <w:jc w:val="both"/>
        <w:rPr>
          <w:rFonts w:asciiTheme="majorBidi" w:eastAsia="Times New Roman" w:hAnsiTheme="majorBidi" w:cstheme="majorBidi"/>
          <w:i/>
          <w:iCs/>
          <w:color w:val="000000" w:themeColor="text1"/>
        </w:rPr>
      </w:pPr>
      <w:r w:rsidRPr="00CC4709">
        <w:rPr>
          <w:rFonts w:asciiTheme="majorBidi" w:eastAsia="Times New Roman" w:hAnsiTheme="majorBidi" w:cstheme="majorBidi"/>
          <w:i/>
          <w:iCs/>
          <w:color w:val="000000" w:themeColor="text1"/>
        </w:rPr>
        <w:lastRenderedPageBreak/>
        <w:t>und di velt</w:t>
      </w:r>
    </w:p>
    <w:p w14:paraId="14AC2F62"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                and the world</w:t>
      </w:r>
    </w:p>
    <w:p w14:paraId="2CA290E7" w14:textId="77777777" w:rsidR="00D409DE" w:rsidRPr="00CC4709" w:rsidRDefault="00D409DE" w:rsidP="001347EB">
      <w:pPr>
        <w:spacing w:line="276" w:lineRule="auto"/>
        <w:ind w:left="2127"/>
        <w:jc w:val="both"/>
        <w:rPr>
          <w:rFonts w:asciiTheme="majorBidi" w:eastAsia="Times New Roman" w:hAnsiTheme="majorBidi" w:cstheme="majorBidi"/>
          <w:i/>
          <w:iCs/>
          <w:color w:val="000000" w:themeColor="text1"/>
        </w:rPr>
      </w:pPr>
      <w:r w:rsidRPr="00CC4709">
        <w:rPr>
          <w:rFonts w:asciiTheme="majorBidi" w:eastAsia="Times New Roman" w:hAnsiTheme="majorBidi" w:cstheme="majorBidi"/>
          <w:i/>
          <w:iCs/>
          <w:color w:val="000000" w:themeColor="text1"/>
        </w:rPr>
        <w:t>afile greser</w:t>
      </w:r>
    </w:p>
    <w:p w14:paraId="739DC0A3" w14:textId="77777777" w:rsidR="00D409DE" w:rsidRPr="00CC4709" w:rsidRDefault="00D409DE" w:rsidP="001347EB">
      <w:pPr>
        <w:spacing w:line="276" w:lineRule="auto"/>
        <w:ind w:left="2127"/>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               even larger</w:t>
      </w:r>
    </w:p>
    <w:p w14:paraId="05F41B70" w14:textId="77777777" w:rsidR="00D409DE" w:rsidRPr="00CC4709" w:rsidRDefault="00D409DE" w:rsidP="001347EB">
      <w:pPr>
        <w:spacing w:line="276" w:lineRule="auto"/>
        <w:ind w:left="2127"/>
        <w:jc w:val="both"/>
        <w:rPr>
          <w:rFonts w:asciiTheme="majorBidi" w:eastAsia="Times New Roman" w:hAnsiTheme="majorBidi" w:cstheme="majorBidi"/>
          <w:i/>
          <w:iCs/>
          <w:color w:val="000000" w:themeColor="text1"/>
        </w:rPr>
      </w:pPr>
      <w:r w:rsidRPr="00CC4709">
        <w:rPr>
          <w:rFonts w:asciiTheme="majorBidi" w:eastAsia="Times New Roman" w:hAnsiTheme="majorBidi" w:cstheme="majorBidi"/>
          <w:color w:val="000000" w:themeColor="text1"/>
        </w:rPr>
        <w:t xml:space="preserve">                        </w:t>
      </w:r>
      <w:r w:rsidRPr="00CC4709">
        <w:rPr>
          <w:rFonts w:asciiTheme="majorBidi" w:eastAsia="Times New Roman" w:hAnsiTheme="majorBidi" w:cstheme="majorBidi"/>
          <w:i/>
          <w:iCs/>
          <w:color w:val="000000" w:themeColor="text1"/>
        </w:rPr>
        <w:t xml:space="preserve">afile greser. </w:t>
      </w:r>
    </w:p>
    <w:p w14:paraId="00CD52A9" w14:textId="77777777" w:rsidR="00D409DE" w:rsidRPr="00CC4709" w:rsidRDefault="00D409DE" w:rsidP="00D409DE">
      <w:pPr>
        <w:spacing w:line="276" w:lineRule="auto"/>
        <w:jc w:val="both"/>
        <w:rPr>
          <w:rFonts w:asciiTheme="majorBidi" w:eastAsia="Times New Roman" w:hAnsiTheme="majorBidi" w:cstheme="majorBidi"/>
          <w:color w:val="000000" w:themeColor="text1"/>
        </w:rPr>
      </w:pPr>
    </w:p>
    <w:p w14:paraId="5FE8CEFF" w14:textId="77777777" w:rsidR="00D409DE" w:rsidRPr="00CC4709" w:rsidRDefault="00D409DE" w:rsidP="00D409DE">
      <w:pPr>
        <w:spacing w:line="276" w:lineRule="auto"/>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ab/>
      </w:r>
      <w:r w:rsidRPr="00CC4709">
        <w:rPr>
          <w:rFonts w:asciiTheme="majorBidi" w:eastAsia="Times New Roman" w:hAnsiTheme="majorBidi" w:cstheme="majorBidi"/>
          <w:color w:val="000000" w:themeColor="text1"/>
        </w:rPr>
        <w:tab/>
      </w:r>
      <w:r w:rsidRPr="00CC4709">
        <w:rPr>
          <w:rFonts w:asciiTheme="majorBidi" w:eastAsia="Times New Roman" w:hAnsiTheme="majorBidi" w:cstheme="majorBidi"/>
          <w:color w:val="000000" w:themeColor="text1"/>
        </w:rPr>
        <w:tab/>
      </w:r>
    </w:p>
    <w:p w14:paraId="0159EFEC" w14:textId="29BA8750" w:rsidR="00D409DE" w:rsidRPr="00CC4709" w:rsidRDefault="00D409DE" w:rsidP="009057F1">
      <w:pPr>
        <w:spacing w:line="360" w:lineRule="auto"/>
        <w:ind w:firstLine="720"/>
        <w:jc w:val="both"/>
        <w:rPr>
          <w:rFonts w:asciiTheme="majorBidi" w:hAnsiTheme="majorBidi" w:cstheme="majorBidi"/>
          <w:color w:val="000000" w:themeColor="text1"/>
        </w:rPr>
      </w:pPr>
      <w:r w:rsidRPr="00CC4709">
        <w:rPr>
          <w:rFonts w:asciiTheme="majorBidi" w:eastAsia="Times New Roman" w:hAnsiTheme="majorBidi" w:cstheme="majorBidi"/>
          <w:color w:val="000000" w:themeColor="text1"/>
        </w:rPr>
        <w:t xml:space="preserve">This poem comes from the collection </w:t>
      </w:r>
      <w:r w:rsidRPr="00CC4709">
        <w:rPr>
          <w:rFonts w:asciiTheme="majorBidi" w:hAnsiTheme="majorBidi" w:cstheme="majorBidi"/>
          <w:i/>
          <w:iCs/>
          <w:color w:val="000000" w:themeColor="text1"/>
        </w:rPr>
        <w:t>A Few Words in the Mother Tongue. New Poems (1983-1990)</w:t>
      </w:r>
      <w:r w:rsidRPr="00CC4709">
        <w:rPr>
          <w:rFonts w:asciiTheme="majorBidi" w:hAnsiTheme="majorBidi" w:cstheme="majorBidi"/>
          <w:color w:val="000000" w:themeColor="text1"/>
        </w:rPr>
        <w:t>. The collection</w:t>
      </w:r>
      <w:r w:rsidR="004E524A" w:rsidRPr="00CC4709">
        <w:rPr>
          <w:rFonts w:asciiTheme="majorBidi" w:hAnsiTheme="majorBidi" w:cstheme="majorBidi"/>
          <w:color w:val="000000" w:themeColor="text1"/>
        </w:rPr>
        <w:t xml:space="preserve"> </w:t>
      </w:r>
      <w:r w:rsidRPr="00CC4709">
        <w:rPr>
          <w:rFonts w:asciiTheme="majorBidi" w:hAnsiTheme="majorBidi" w:cstheme="majorBidi"/>
          <w:color w:val="000000" w:themeColor="text1"/>
        </w:rPr>
        <w:t xml:space="preserve">of poems where Irena Klepfisz </w:t>
      </w:r>
      <w:r w:rsidR="004E524A" w:rsidRPr="00CC4709">
        <w:rPr>
          <w:rFonts w:asciiTheme="majorBidi" w:hAnsiTheme="majorBidi" w:cstheme="majorBidi"/>
          <w:color w:val="000000" w:themeColor="text1"/>
        </w:rPr>
        <w:t>begins</w:t>
      </w:r>
      <w:r w:rsidRPr="00CC4709">
        <w:rPr>
          <w:rFonts w:asciiTheme="majorBidi" w:hAnsiTheme="majorBidi" w:cstheme="majorBidi"/>
          <w:color w:val="000000" w:themeColor="text1"/>
        </w:rPr>
        <w:t xml:space="preserve"> to juxtapose the English and Yiddish language together, in search </w:t>
      </w:r>
      <w:r w:rsidR="004E524A" w:rsidRPr="00CC4709">
        <w:rPr>
          <w:rFonts w:asciiTheme="majorBidi" w:hAnsiTheme="majorBidi" w:cstheme="majorBidi"/>
          <w:color w:val="000000" w:themeColor="text1"/>
        </w:rPr>
        <w:t>of</w:t>
      </w:r>
      <w:r w:rsidRPr="00CC4709">
        <w:rPr>
          <w:rFonts w:asciiTheme="majorBidi" w:hAnsiTheme="majorBidi" w:cstheme="majorBidi"/>
          <w:color w:val="000000" w:themeColor="text1"/>
        </w:rPr>
        <w:t xml:space="preserve"> her own poetic voice and in order to express her own experience, and the experience of her generation. The best example of Irena Klepfisz’s journey to find her mother tongues is </w:t>
      </w:r>
      <w:r w:rsidRPr="00CC4709">
        <w:rPr>
          <w:rFonts w:asciiTheme="majorBidi" w:hAnsiTheme="majorBidi" w:cstheme="majorBidi"/>
          <w:i/>
          <w:iCs/>
          <w:color w:val="000000" w:themeColor="text1"/>
        </w:rPr>
        <w:t>Di rayze aheym/The journey home.</w:t>
      </w:r>
      <w:r w:rsidRPr="00CC4709">
        <w:rPr>
          <w:rFonts w:asciiTheme="majorBidi" w:hAnsiTheme="majorBidi" w:cstheme="majorBidi"/>
          <w:color w:val="000000" w:themeColor="text1"/>
        </w:rPr>
        <w:t xml:space="preserve"> A cycle of 9 poems: 1. Der fenster/The window; 2. Vider a mol/Once again; 3. Zi flit/ She flies; 4 A beys-oylem/A cementery; 5. Kashes/ Questions; 6. Zi shemt zihk/ She is ashamed; 7. In der fremd/ Among strangers; 8. Di tsung/The tongue; 9. Di rayze aheym / The journey home. </w:t>
      </w:r>
    </w:p>
    <w:p w14:paraId="7255E329" w14:textId="3D9B1C18" w:rsidR="00D409DE" w:rsidRPr="00CC4709" w:rsidRDefault="00D409DE" w:rsidP="009057F1">
      <w:pPr>
        <w:spacing w:line="360" w:lineRule="auto"/>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ab/>
        <w:t>All the poems here creat</w:t>
      </w:r>
      <w:r w:rsidR="004E524A" w:rsidRPr="00CC4709">
        <w:rPr>
          <w:rFonts w:asciiTheme="majorBidi" w:eastAsia="Times New Roman" w:hAnsiTheme="majorBidi" w:cstheme="majorBidi"/>
          <w:color w:val="000000" w:themeColor="text1"/>
        </w:rPr>
        <w:t>e</w:t>
      </w:r>
      <w:r w:rsidRPr="00CC4709">
        <w:rPr>
          <w:rFonts w:asciiTheme="majorBidi" w:eastAsia="Times New Roman" w:hAnsiTheme="majorBidi" w:cstheme="majorBidi"/>
          <w:color w:val="000000" w:themeColor="text1"/>
        </w:rPr>
        <w:t xml:space="preserve"> one protagonist, a girl, a woman, a surviv</w:t>
      </w:r>
      <w:r w:rsidR="00863DB4" w:rsidRPr="00CC4709">
        <w:rPr>
          <w:rFonts w:asciiTheme="majorBidi" w:eastAsia="Times New Roman" w:hAnsiTheme="majorBidi" w:cstheme="majorBidi"/>
          <w:color w:val="000000" w:themeColor="text1"/>
        </w:rPr>
        <w:t>or</w:t>
      </w:r>
      <w:r w:rsidRPr="00CC4709">
        <w:rPr>
          <w:rFonts w:asciiTheme="majorBidi" w:eastAsia="Times New Roman" w:hAnsiTheme="majorBidi" w:cstheme="majorBidi"/>
          <w:color w:val="000000" w:themeColor="text1"/>
        </w:rPr>
        <w:t xml:space="preserve">. </w:t>
      </w:r>
      <w:r w:rsidR="004E524A" w:rsidRPr="00CC4709">
        <w:rPr>
          <w:rFonts w:asciiTheme="majorBidi" w:eastAsia="Times New Roman" w:hAnsiTheme="majorBidi" w:cstheme="majorBidi"/>
          <w:color w:val="000000" w:themeColor="text1"/>
        </w:rPr>
        <w:t xml:space="preserve">Here the </w:t>
      </w:r>
      <w:r w:rsidRPr="00CC4709">
        <w:rPr>
          <w:rFonts w:asciiTheme="majorBidi" w:eastAsia="Times New Roman" w:hAnsiTheme="majorBidi" w:cstheme="majorBidi"/>
          <w:color w:val="000000" w:themeColor="text1"/>
        </w:rPr>
        <w:t>Yiddish language is a symbol (or sound) of the lost world, and</w:t>
      </w:r>
      <w:r w:rsidR="004E524A" w:rsidRPr="00CC4709">
        <w:rPr>
          <w:rFonts w:asciiTheme="majorBidi" w:eastAsia="Times New Roman" w:hAnsiTheme="majorBidi" w:cstheme="majorBidi"/>
          <w:color w:val="000000" w:themeColor="text1"/>
        </w:rPr>
        <w:t xml:space="preserve"> an</w:t>
      </w:r>
      <w:r w:rsidRPr="00CC4709">
        <w:rPr>
          <w:rFonts w:asciiTheme="majorBidi" w:eastAsia="Times New Roman" w:hAnsiTheme="majorBidi" w:cstheme="majorBidi"/>
          <w:color w:val="000000" w:themeColor="text1"/>
        </w:rPr>
        <w:t xml:space="preserve"> anchor </w:t>
      </w:r>
      <w:r w:rsidR="004E524A" w:rsidRPr="00CC4709">
        <w:rPr>
          <w:rFonts w:asciiTheme="majorBidi" w:eastAsia="Times New Roman" w:hAnsiTheme="majorBidi" w:cstheme="majorBidi"/>
          <w:color w:val="000000" w:themeColor="text1"/>
        </w:rPr>
        <w:t>to</w:t>
      </w:r>
      <w:r w:rsidRPr="00CC4709">
        <w:rPr>
          <w:rFonts w:asciiTheme="majorBidi" w:eastAsia="Times New Roman" w:hAnsiTheme="majorBidi" w:cstheme="majorBidi"/>
          <w:color w:val="000000" w:themeColor="text1"/>
        </w:rPr>
        <w:t xml:space="preserve"> the present world. The poetic persona of the poems, </w:t>
      </w:r>
      <w:r w:rsidR="004E524A" w:rsidRPr="00CC4709">
        <w:rPr>
          <w:rFonts w:asciiTheme="majorBidi" w:eastAsia="Times New Roman" w:hAnsiTheme="majorBidi" w:cstheme="majorBidi"/>
          <w:color w:val="000000" w:themeColor="text1"/>
        </w:rPr>
        <w:t>as</w:t>
      </w:r>
      <w:r w:rsidRPr="00CC4709">
        <w:rPr>
          <w:rFonts w:asciiTheme="majorBidi" w:eastAsia="Times New Roman" w:hAnsiTheme="majorBidi" w:cstheme="majorBidi"/>
          <w:color w:val="000000" w:themeColor="text1"/>
        </w:rPr>
        <w:t xml:space="preserve"> in </w:t>
      </w:r>
      <w:r w:rsidRPr="00CC4709">
        <w:rPr>
          <w:rFonts w:asciiTheme="majorBidi" w:eastAsia="Times New Roman" w:hAnsiTheme="majorBidi" w:cstheme="majorBidi"/>
          <w:i/>
          <w:iCs/>
          <w:color w:val="000000" w:themeColor="text1"/>
        </w:rPr>
        <w:t>Vider a mol</w:t>
      </w:r>
      <w:r w:rsidRPr="00CC4709">
        <w:rPr>
          <w:rFonts w:asciiTheme="majorBidi" w:eastAsia="Times New Roman" w:hAnsiTheme="majorBidi" w:cstheme="majorBidi"/>
          <w:color w:val="000000" w:themeColor="text1"/>
        </w:rPr>
        <w:t>/ Once again, is perhaps the most identical to the poet herself out of all her writing. The poetic persona is a young girl who is lost between two languages</w:t>
      </w:r>
      <w:r w:rsidR="004E524A" w:rsidRPr="00CC4709">
        <w:rPr>
          <w:rFonts w:asciiTheme="majorBidi" w:eastAsia="Times New Roman" w:hAnsiTheme="majorBidi" w:cstheme="majorBidi"/>
          <w:color w:val="000000" w:themeColor="text1"/>
        </w:rPr>
        <w:t xml:space="preserve"> and</w:t>
      </w:r>
      <w:r w:rsidRPr="00CC4709">
        <w:rPr>
          <w:rFonts w:asciiTheme="majorBidi" w:eastAsia="Times New Roman" w:hAnsiTheme="majorBidi" w:cstheme="majorBidi"/>
          <w:color w:val="000000" w:themeColor="text1"/>
        </w:rPr>
        <w:t xml:space="preserve"> various foreign sounds: here we have a </w:t>
      </w:r>
      <w:r w:rsidR="004E524A" w:rsidRPr="00CC4709">
        <w:rPr>
          <w:rFonts w:asciiTheme="majorBidi" w:eastAsia="Times New Roman" w:hAnsiTheme="majorBidi" w:cstheme="majorBidi"/>
          <w:color w:val="000000" w:themeColor="text1"/>
        </w:rPr>
        <w:t>classroom</w:t>
      </w:r>
      <w:r w:rsidRPr="00CC4709">
        <w:rPr>
          <w:rFonts w:asciiTheme="majorBidi" w:eastAsia="Times New Roman" w:hAnsiTheme="majorBidi" w:cstheme="majorBidi"/>
          <w:color w:val="000000" w:themeColor="text1"/>
        </w:rPr>
        <w:t xml:space="preserve"> situation </w:t>
      </w:r>
      <w:r w:rsidR="004E524A" w:rsidRPr="00CC4709">
        <w:rPr>
          <w:rFonts w:asciiTheme="majorBidi" w:eastAsia="Times New Roman" w:hAnsiTheme="majorBidi" w:cstheme="majorBidi"/>
          <w:color w:val="000000" w:themeColor="text1"/>
        </w:rPr>
        <w:t xml:space="preserve">where </w:t>
      </w:r>
      <w:r w:rsidRPr="00CC4709">
        <w:rPr>
          <w:rFonts w:asciiTheme="majorBidi" w:eastAsia="Times New Roman" w:hAnsiTheme="majorBidi" w:cstheme="majorBidi"/>
          <w:color w:val="000000" w:themeColor="text1"/>
        </w:rPr>
        <w:t>the teacher ask</w:t>
      </w:r>
      <w:r w:rsidR="004E524A" w:rsidRPr="00CC4709">
        <w:rPr>
          <w:rFonts w:asciiTheme="majorBidi" w:eastAsia="Times New Roman" w:hAnsiTheme="majorBidi" w:cstheme="majorBidi"/>
          <w:color w:val="000000" w:themeColor="text1"/>
        </w:rPr>
        <w:t>s</w:t>
      </w:r>
      <w:r w:rsidRPr="00CC4709">
        <w:rPr>
          <w:rFonts w:asciiTheme="majorBidi" w:eastAsia="Times New Roman" w:hAnsiTheme="majorBidi" w:cstheme="majorBidi"/>
          <w:color w:val="000000" w:themeColor="text1"/>
        </w:rPr>
        <w:t xml:space="preserve"> a pupil to repeat </w:t>
      </w:r>
      <w:r w:rsidR="00863DB4" w:rsidRPr="00CC4709">
        <w:rPr>
          <w:rFonts w:asciiTheme="majorBidi" w:eastAsia="Times New Roman" w:hAnsiTheme="majorBidi" w:cstheme="majorBidi"/>
          <w:color w:val="000000" w:themeColor="text1"/>
        </w:rPr>
        <w:t xml:space="preserve">a sentence </w:t>
      </w:r>
      <w:r w:rsidRPr="00CC4709">
        <w:rPr>
          <w:rFonts w:asciiTheme="majorBidi" w:eastAsia="Times New Roman" w:hAnsiTheme="majorBidi" w:cstheme="majorBidi"/>
          <w:color w:val="000000" w:themeColor="text1"/>
        </w:rPr>
        <w:t xml:space="preserve">again, as she apparently </w:t>
      </w:r>
      <w:r w:rsidR="004E524A" w:rsidRPr="00CC4709">
        <w:rPr>
          <w:rFonts w:asciiTheme="majorBidi" w:eastAsia="Times New Roman" w:hAnsiTheme="majorBidi" w:cstheme="majorBidi"/>
          <w:color w:val="000000" w:themeColor="text1"/>
        </w:rPr>
        <w:t xml:space="preserve">has </w:t>
      </w:r>
      <w:r w:rsidRPr="00CC4709">
        <w:rPr>
          <w:rFonts w:asciiTheme="majorBidi" w:eastAsia="Times New Roman" w:hAnsiTheme="majorBidi" w:cstheme="majorBidi"/>
          <w:color w:val="000000" w:themeColor="text1"/>
        </w:rPr>
        <w:t xml:space="preserve">made a mistake, and this situation for an insecure girl is a </w:t>
      </w:r>
      <w:r w:rsidR="004E524A" w:rsidRPr="00CC4709">
        <w:rPr>
          <w:rFonts w:asciiTheme="majorBidi" w:eastAsia="Times New Roman" w:hAnsiTheme="majorBidi" w:cstheme="majorBidi"/>
          <w:color w:val="000000" w:themeColor="text1"/>
        </w:rPr>
        <w:t>near</w:t>
      </w:r>
      <w:r w:rsidRPr="00CC4709">
        <w:rPr>
          <w:rFonts w:asciiTheme="majorBidi" w:eastAsia="Times New Roman" w:hAnsiTheme="majorBidi" w:cstheme="majorBidi"/>
          <w:color w:val="000000" w:themeColor="text1"/>
        </w:rPr>
        <w:t xml:space="preserve">-death </w:t>
      </w:r>
      <w:r w:rsidR="004E524A" w:rsidRPr="00CC4709">
        <w:rPr>
          <w:rFonts w:asciiTheme="majorBidi" w:eastAsia="Times New Roman" w:hAnsiTheme="majorBidi" w:cstheme="majorBidi"/>
          <w:color w:val="000000" w:themeColor="text1"/>
        </w:rPr>
        <w:t>experience</w:t>
      </w:r>
      <w:r w:rsidRPr="00CC4709">
        <w:rPr>
          <w:rFonts w:asciiTheme="majorBidi" w:eastAsia="Times New Roman" w:hAnsiTheme="majorBidi" w:cstheme="majorBidi"/>
          <w:color w:val="000000" w:themeColor="text1"/>
        </w:rPr>
        <w:t xml:space="preserve"> (like drowning </w:t>
      </w:r>
      <w:r w:rsidRPr="00CC4709">
        <w:rPr>
          <w:rFonts w:asciiTheme="majorBidi" w:eastAsia="Times New Roman" w:hAnsiTheme="majorBidi" w:cstheme="majorBidi"/>
          <w:i/>
          <w:iCs/>
          <w:color w:val="000000" w:themeColor="text1"/>
        </w:rPr>
        <w:t xml:space="preserve">Ober der yam iz groys…./ </w:t>
      </w:r>
      <w:r w:rsidRPr="00CC4709">
        <w:rPr>
          <w:rFonts w:asciiTheme="majorBidi" w:eastAsia="Times New Roman" w:hAnsiTheme="majorBidi" w:cstheme="majorBidi"/>
          <w:color w:val="000000" w:themeColor="text1"/>
        </w:rPr>
        <w:t>but the sea is vast). Th</w:t>
      </w:r>
      <w:r w:rsidR="004E524A" w:rsidRPr="00CC4709">
        <w:rPr>
          <w:rFonts w:asciiTheme="majorBidi" w:eastAsia="Times New Roman" w:hAnsiTheme="majorBidi" w:cstheme="majorBidi"/>
          <w:color w:val="000000" w:themeColor="text1"/>
        </w:rPr>
        <w:t>is</w:t>
      </w:r>
      <w:r w:rsidRPr="00CC4709">
        <w:rPr>
          <w:rFonts w:asciiTheme="majorBidi" w:eastAsia="Times New Roman" w:hAnsiTheme="majorBidi" w:cstheme="majorBidi"/>
          <w:color w:val="000000" w:themeColor="text1"/>
        </w:rPr>
        <w:t xml:space="preserve"> experience </w:t>
      </w:r>
      <w:r w:rsidR="004E524A" w:rsidRPr="00CC4709">
        <w:rPr>
          <w:rFonts w:asciiTheme="majorBidi" w:eastAsia="Times New Roman" w:hAnsiTheme="majorBidi" w:cstheme="majorBidi"/>
          <w:color w:val="000000" w:themeColor="text1"/>
        </w:rPr>
        <w:t xml:space="preserve">of language confusion is emulated when </w:t>
      </w:r>
      <w:r w:rsidRPr="00CC4709">
        <w:rPr>
          <w:rFonts w:asciiTheme="majorBidi" w:eastAsia="Times New Roman" w:hAnsiTheme="majorBidi" w:cstheme="majorBidi"/>
          <w:color w:val="000000" w:themeColor="text1"/>
        </w:rPr>
        <w:t>the reader</w:t>
      </w:r>
      <w:r w:rsidR="00076DD9" w:rsidRPr="00CC4709">
        <w:rPr>
          <w:rFonts w:asciiTheme="majorBidi" w:eastAsia="Times New Roman" w:hAnsiTheme="majorBidi" w:cstheme="majorBidi"/>
          <w:color w:val="000000" w:themeColor="text1"/>
        </w:rPr>
        <w:t>s</w:t>
      </w:r>
      <w:r w:rsidRPr="00CC4709">
        <w:rPr>
          <w:rFonts w:asciiTheme="majorBidi" w:eastAsia="Times New Roman" w:hAnsiTheme="majorBidi" w:cstheme="majorBidi"/>
          <w:color w:val="000000" w:themeColor="text1"/>
        </w:rPr>
        <w:t xml:space="preserve"> </w:t>
      </w:r>
      <w:r w:rsidR="004E524A" w:rsidRPr="00CC4709">
        <w:rPr>
          <w:rFonts w:asciiTheme="majorBidi" w:eastAsia="Times New Roman" w:hAnsiTheme="majorBidi" w:cstheme="majorBidi"/>
          <w:color w:val="000000" w:themeColor="text1"/>
        </w:rPr>
        <w:t xml:space="preserve">immediately feel </w:t>
      </w:r>
      <w:r w:rsidR="00076DD9" w:rsidRPr="00CC4709">
        <w:rPr>
          <w:rFonts w:asciiTheme="majorBidi" w:eastAsia="Times New Roman" w:hAnsiTheme="majorBidi" w:cstheme="majorBidi"/>
          <w:color w:val="000000" w:themeColor="text1"/>
        </w:rPr>
        <w:t>confused because they do not</w:t>
      </w:r>
      <w:r w:rsidRPr="00CC4709">
        <w:rPr>
          <w:rFonts w:asciiTheme="majorBidi" w:eastAsia="Times New Roman" w:hAnsiTheme="majorBidi" w:cstheme="majorBidi"/>
          <w:color w:val="000000" w:themeColor="text1"/>
        </w:rPr>
        <w:t xml:space="preserve"> understand the non-English words, as the poem is not directed to</w:t>
      </w:r>
      <w:r w:rsidR="00076DD9" w:rsidRPr="00CC4709">
        <w:rPr>
          <w:rFonts w:asciiTheme="majorBidi" w:eastAsia="Times New Roman" w:hAnsiTheme="majorBidi" w:cstheme="majorBidi"/>
          <w:color w:val="000000" w:themeColor="text1"/>
        </w:rPr>
        <w:t>wards</w:t>
      </w:r>
      <w:r w:rsidRPr="00CC4709">
        <w:rPr>
          <w:rFonts w:asciiTheme="majorBidi" w:eastAsia="Times New Roman" w:hAnsiTheme="majorBidi" w:cstheme="majorBidi"/>
          <w:color w:val="000000" w:themeColor="text1"/>
        </w:rPr>
        <w:t xml:space="preserve"> </w:t>
      </w:r>
      <w:r w:rsidR="00076DD9" w:rsidRPr="00CC4709">
        <w:rPr>
          <w:rFonts w:asciiTheme="majorBidi" w:eastAsia="Times New Roman" w:hAnsiTheme="majorBidi" w:cstheme="majorBidi"/>
          <w:color w:val="000000" w:themeColor="text1"/>
        </w:rPr>
        <w:t>a</w:t>
      </w:r>
      <w:r w:rsidRPr="00CC4709">
        <w:rPr>
          <w:rFonts w:asciiTheme="majorBidi" w:eastAsia="Times New Roman" w:hAnsiTheme="majorBidi" w:cstheme="majorBidi"/>
          <w:color w:val="000000" w:themeColor="text1"/>
        </w:rPr>
        <w:t xml:space="preserve"> Yiddish-speaking audience. A displaced</w:t>
      </w:r>
      <w:r w:rsidR="00076DD9" w:rsidRPr="00CC4709">
        <w:rPr>
          <w:rFonts w:asciiTheme="majorBidi" w:eastAsia="Times New Roman" w:hAnsiTheme="majorBidi" w:cstheme="majorBidi"/>
          <w:color w:val="000000" w:themeColor="text1"/>
        </w:rPr>
        <w:t xml:space="preserve"> girl</w:t>
      </w:r>
      <w:r w:rsidRPr="00CC4709">
        <w:rPr>
          <w:rFonts w:asciiTheme="majorBidi" w:eastAsia="Times New Roman" w:hAnsiTheme="majorBidi" w:cstheme="majorBidi"/>
          <w:color w:val="000000" w:themeColor="text1"/>
        </w:rPr>
        <w:t xml:space="preserve">, </w:t>
      </w:r>
      <w:r w:rsidR="00076DD9" w:rsidRPr="00CC4709">
        <w:rPr>
          <w:rFonts w:asciiTheme="majorBidi" w:eastAsia="Times New Roman" w:hAnsiTheme="majorBidi" w:cstheme="majorBidi"/>
          <w:color w:val="000000" w:themeColor="text1"/>
        </w:rPr>
        <w:t xml:space="preserve">who is </w:t>
      </w:r>
      <w:r w:rsidRPr="00CC4709">
        <w:rPr>
          <w:rFonts w:asciiTheme="majorBidi" w:eastAsia="Times New Roman" w:hAnsiTheme="majorBidi" w:cstheme="majorBidi"/>
          <w:color w:val="000000" w:themeColor="text1"/>
        </w:rPr>
        <w:t xml:space="preserve">lost in </w:t>
      </w:r>
      <w:r w:rsidR="00076DD9" w:rsidRPr="00CC4709">
        <w:rPr>
          <w:rFonts w:asciiTheme="majorBidi" w:eastAsia="Times New Roman" w:hAnsiTheme="majorBidi" w:cstheme="majorBidi"/>
          <w:color w:val="000000" w:themeColor="text1"/>
        </w:rPr>
        <w:t xml:space="preserve">a </w:t>
      </w:r>
      <w:r w:rsidRPr="00CC4709">
        <w:rPr>
          <w:rFonts w:asciiTheme="majorBidi" w:eastAsia="Times New Roman" w:hAnsiTheme="majorBidi" w:cstheme="majorBidi"/>
          <w:color w:val="000000" w:themeColor="text1"/>
        </w:rPr>
        <w:t>foreign environment tries to survive (rise above circumstances)</w:t>
      </w:r>
      <w:r w:rsidR="00076DD9" w:rsidRPr="00CC4709">
        <w:rPr>
          <w:rFonts w:asciiTheme="majorBidi" w:eastAsia="Times New Roman" w:hAnsiTheme="majorBidi" w:cstheme="majorBidi"/>
          <w:color w:val="000000" w:themeColor="text1"/>
        </w:rPr>
        <w:t>,</w:t>
      </w:r>
      <w:r w:rsidRPr="00CC4709">
        <w:rPr>
          <w:rFonts w:asciiTheme="majorBidi" w:eastAsia="Times New Roman" w:hAnsiTheme="majorBidi" w:cstheme="majorBidi"/>
          <w:color w:val="000000" w:themeColor="text1"/>
        </w:rPr>
        <w:t xml:space="preserve"> but her bewilderment seems to be increasing as if her lost dark memory is expanding into her immediate environment and the whole world. Taking into account Klepfisz’s biography and the fact that as a child she refused to talk publicly and at school she always remained silen</w:t>
      </w:r>
      <w:r w:rsidR="00076DD9" w:rsidRPr="00CC4709">
        <w:rPr>
          <w:rFonts w:asciiTheme="majorBidi" w:eastAsia="Times New Roman" w:hAnsiTheme="majorBidi" w:cstheme="majorBidi"/>
          <w:color w:val="000000" w:themeColor="text1"/>
        </w:rPr>
        <w:t>t</w:t>
      </w:r>
      <w:r w:rsidRPr="00CC4709">
        <w:rPr>
          <w:rFonts w:asciiTheme="majorBidi" w:eastAsia="Times New Roman" w:hAnsiTheme="majorBidi" w:cstheme="majorBidi"/>
          <w:color w:val="000000" w:themeColor="text1"/>
        </w:rPr>
        <w:t>, we can try to interpret the</w:t>
      </w:r>
      <w:r w:rsidR="00076DD9" w:rsidRPr="00CC4709">
        <w:rPr>
          <w:rFonts w:asciiTheme="majorBidi" w:eastAsia="Times New Roman" w:hAnsiTheme="majorBidi" w:cstheme="majorBidi"/>
          <w:color w:val="000000" w:themeColor="text1"/>
        </w:rPr>
        <w:t>se</w:t>
      </w:r>
      <w:r w:rsidRPr="00CC4709">
        <w:rPr>
          <w:rFonts w:asciiTheme="majorBidi" w:eastAsia="Times New Roman" w:hAnsiTheme="majorBidi" w:cstheme="majorBidi"/>
          <w:color w:val="000000" w:themeColor="text1"/>
        </w:rPr>
        <w:t xml:space="preserve"> enlarged and irregular space</w:t>
      </w:r>
      <w:r w:rsidR="00076DD9" w:rsidRPr="00CC4709">
        <w:rPr>
          <w:rFonts w:asciiTheme="majorBidi" w:eastAsia="Times New Roman" w:hAnsiTheme="majorBidi" w:cstheme="majorBidi"/>
          <w:color w:val="000000" w:themeColor="text1"/>
        </w:rPr>
        <w:t>s</w:t>
      </w:r>
      <w:r w:rsidRPr="00CC4709">
        <w:rPr>
          <w:rFonts w:asciiTheme="majorBidi" w:eastAsia="Times New Roman" w:hAnsiTheme="majorBidi" w:cstheme="majorBidi"/>
          <w:color w:val="000000" w:themeColor="text1"/>
        </w:rPr>
        <w:t xml:space="preserve"> between the words and verses in the poem as meaningful. Perhaps, the empty spaces and indentations are graphic representation of the girl</w:t>
      </w:r>
      <w:r w:rsidR="00076DD9" w:rsidRPr="00CC4709">
        <w:rPr>
          <w:rFonts w:asciiTheme="majorBidi" w:eastAsia="Times New Roman" w:hAnsiTheme="majorBidi" w:cstheme="majorBidi"/>
          <w:color w:val="000000" w:themeColor="text1"/>
        </w:rPr>
        <w:t>’s</w:t>
      </w:r>
      <w:r w:rsidRPr="00CC4709">
        <w:rPr>
          <w:rFonts w:asciiTheme="majorBidi" w:eastAsia="Times New Roman" w:hAnsiTheme="majorBidi" w:cstheme="majorBidi"/>
          <w:color w:val="000000" w:themeColor="text1"/>
        </w:rPr>
        <w:t xml:space="preserve">/ “Irena Klepfisz” dramatic attempts to speak, her </w:t>
      </w:r>
      <w:r w:rsidR="00076DD9" w:rsidRPr="00CC4709">
        <w:rPr>
          <w:rFonts w:asciiTheme="majorBidi" w:eastAsia="Times New Roman" w:hAnsiTheme="majorBidi" w:cstheme="majorBidi"/>
          <w:color w:val="000000" w:themeColor="text1"/>
        </w:rPr>
        <w:t>attempts</w:t>
      </w:r>
      <w:r w:rsidRPr="00CC4709">
        <w:rPr>
          <w:rFonts w:asciiTheme="majorBidi" w:eastAsia="Times New Roman" w:hAnsiTheme="majorBidi" w:cstheme="majorBidi"/>
          <w:color w:val="000000" w:themeColor="text1"/>
        </w:rPr>
        <w:t>, heavy breaths, perhaps tears?</w:t>
      </w:r>
    </w:p>
    <w:p w14:paraId="0035EA9C" w14:textId="78FF98AF" w:rsidR="001347EB" w:rsidRPr="00CC4709" w:rsidRDefault="00D409DE" w:rsidP="009057F1">
      <w:pPr>
        <w:spacing w:line="360" w:lineRule="auto"/>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The poem Vider a mol/Once again represents a poetic memory of Yiddish language and the lost world</w:t>
      </w:r>
      <w:r w:rsidR="00076DD9" w:rsidRPr="00CC4709">
        <w:rPr>
          <w:rFonts w:asciiTheme="majorBidi" w:eastAsia="Times New Roman" w:hAnsiTheme="majorBidi" w:cstheme="majorBidi"/>
          <w:color w:val="000000" w:themeColor="text1"/>
        </w:rPr>
        <w:t xml:space="preserve"> of Yiddish</w:t>
      </w:r>
      <w:r w:rsidRPr="00CC4709">
        <w:rPr>
          <w:rFonts w:asciiTheme="majorBidi" w:eastAsia="Times New Roman" w:hAnsiTheme="majorBidi" w:cstheme="majorBidi"/>
          <w:color w:val="000000" w:themeColor="text1"/>
        </w:rPr>
        <w:t xml:space="preserve"> as recovered in American poetry, but Irena Klepfisz in her poetry</w:t>
      </w:r>
      <w:r w:rsidR="00076DD9" w:rsidRPr="00CC4709">
        <w:rPr>
          <w:rFonts w:asciiTheme="majorBidi" w:eastAsia="Times New Roman" w:hAnsiTheme="majorBidi" w:cstheme="majorBidi"/>
          <w:color w:val="000000" w:themeColor="text1"/>
        </w:rPr>
        <w:t xml:space="preserve"> also</w:t>
      </w:r>
      <w:r w:rsidRPr="00CC4709">
        <w:rPr>
          <w:rFonts w:asciiTheme="majorBidi" w:eastAsia="Times New Roman" w:hAnsiTheme="majorBidi" w:cstheme="majorBidi"/>
          <w:color w:val="000000" w:themeColor="text1"/>
        </w:rPr>
        <w:t xml:space="preserve"> </w:t>
      </w:r>
      <w:r w:rsidRPr="00CC4709">
        <w:rPr>
          <w:rFonts w:asciiTheme="majorBidi" w:eastAsia="Times New Roman" w:hAnsiTheme="majorBidi" w:cstheme="majorBidi"/>
          <w:color w:val="000000" w:themeColor="text1"/>
        </w:rPr>
        <w:lastRenderedPageBreak/>
        <w:t xml:space="preserve">creates a figure of a contemporary woman, </w:t>
      </w:r>
      <w:r w:rsidR="00076DD9" w:rsidRPr="00CC4709">
        <w:rPr>
          <w:rFonts w:asciiTheme="majorBidi" w:eastAsia="Times New Roman" w:hAnsiTheme="majorBidi" w:cstheme="majorBidi"/>
          <w:color w:val="000000" w:themeColor="text1"/>
        </w:rPr>
        <w:t xml:space="preserve">a </w:t>
      </w:r>
      <w:r w:rsidRPr="00CC4709">
        <w:rPr>
          <w:rFonts w:asciiTheme="majorBidi" w:eastAsia="Times New Roman" w:hAnsiTheme="majorBidi" w:cstheme="majorBidi"/>
          <w:color w:val="000000" w:themeColor="text1"/>
        </w:rPr>
        <w:t xml:space="preserve">secular </w:t>
      </w:r>
      <w:r w:rsidR="00076DD9" w:rsidRPr="00CC4709">
        <w:rPr>
          <w:rFonts w:asciiTheme="majorBidi" w:eastAsia="Times New Roman" w:hAnsiTheme="majorBidi" w:cstheme="majorBidi"/>
          <w:color w:val="000000" w:themeColor="text1"/>
        </w:rPr>
        <w:t xml:space="preserve">Jewish </w:t>
      </w:r>
      <w:r w:rsidRPr="00CC4709">
        <w:rPr>
          <w:rFonts w:asciiTheme="majorBidi" w:eastAsia="Times New Roman" w:hAnsiTheme="majorBidi" w:cstheme="majorBidi"/>
          <w:color w:val="000000" w:themeColor="text1"/>
        </w:rPr>
        <w:t xml:space="preserve">woman, and this figure is another important feature of her poetry. It needs to be stressed that Klepfisz’s secular background of the Bundist tradition has not </w:t>
      </w:r>
      <w:r w:rsidR="00076DD9" w:rsidRPr="00CC4709">
        <w:rPr>
          <w:rFonts w:asciiTheme="majorBidi" w:eastAsia="Times New Roman" w:hAnsiTheme="majorBidi" w:cstheme="majorBidi"/>
          <w:color w:val="000000" w:themeColor="text1"/>
        </w:rPr>
        <w:t>giv</w:t>
      </w:r>
      <w:r w:rsidRPr="00CC4709">
        <w:rPr>
          <w:rFonts w:asciiTheme="majorBidi" w:eastAsia="Times New Roman" w:hAnsiTheme="majorBidi" w:cstheme="majorBidi"/>
          <w:color w:val="000000" w:themeColor="text1"/>
        </w:rPr>
        <w:t>e</w:t>
      </w:r>
      <w:r w:rsidR="00076DD9" w:rsidRPr="00CC4709">
        <w:rPr>
          <w:rFonts w:asciiTheme="majorBidi" w:eastAsia="Times New Roman" w:hAnsiTheme="majorBidi" w:cstheme="majorBidi"/>
          <w:color w:val="000000" w:themeColor="text1"/>
        </w:rPr>
        <w:t>n</w:t>
      </w:r>
      <w:r w:rsidRPr="00CC4709">
        <w:rPr>
          <w:rFonts w:asciiTheme="majorBidi" w:eastAsia="Times New Roman" w:hAnsiTheme="majorBidi" w:cstheme="majorBidi"/>
          <w:color w:val="000000" w:themeColor="text1"/>
        </w:rPr>
        <w:t xml:space="preserve"> her enough freedom, so she d</w:t>
      </w:r>
      <w:r w:rsidR="00076DD9" w:rsidRPr="00CC4709">
        <w:rPr>
          <w:rFonts w:asciiTheme="majorBidi" w:eastAsia="Times New Roman" w:hAnsiTheme="majorBidi" w:cstheme="majorBidi"/>
          <w:color w:val="000000" w:themeColor="text1"/>
        </w:rPr>
        <w:t>id not</w:t>
      </w:r>
      <w:r w:rsidRPr="00CC4709">
        <w:rPr>
          <w:rFonts w:asciiTheme="majorBidi" w:eastAsia="Times New Roman" w:hAnsiTheme="majorBidi" w:cstheme="majorBidi"/>
          <w:color w:val="000000" w:themeColor="text1"/>
        </w:rPr>
        <w:t xml:space="preserve"> have</w:t>
      </w:r>
      <w:r w:rsidR="000C3802" w:rsidRPr="00CC4709">
        <w:rPr>
          <w:rFonts w:asciiTheme="majorBidi" w:eastAsia="Times New Roman" w:hAnsiTheme="majorBidi" w:cstheme="majorBidi"/>
          <w:color w:val="000000" w:themeColor="text1"/>
        </w:rPr>
        <w:t xml:space="preserve"> to</w:t>
      </w:r>
      <w:r w:rsidRPr="00CC4709">
        <w:rPr>
          <w:rFonts w:asciiTheme="majorBidi" w:eastAsia="Times New Roman" w:hAnsiTheme="majorBidi" w:cstheme="majorBidi"/>
          <w:color w:val="000000" w:themeColor="text1"/>
        </w:rPr>
        <w:t xml:space="preserve"> fight </w:t>
      </w:r>
      <w:r w:rsidR="000C3802" w:rsidRPr="00CC4709">
        <w:rPr>
          <w:rFonts w:asciiTheme="majorBidi" w:eastAsia="Times New Roman" w:hAnsiTheme="majorBidi" w:cstheme="majorBidi"/>
          <w:color w:val="000000" w:themeColor="text1"/>
        </w:rPr>
        <w:t>“</w:t>
      </w:r>
      <w:r w:rsidRPr="00CC4709">
        <w:rPr>
          <w:rFonts w:asciiTheme="majorBidi" w:eastAsia="Times New Roman" w:hAnsiTheme="majorBidi" w:cstheme="majorBidi"/>
          <w:color w:val="000000" w:themeColor="text1"/>
        </w:rPr>
        <w:t>her own</w:t>
      </w:r>
      <w:r w:rsidR="000C3802" w:rsidRPr="00CC4709">
        <w:rPr>
          <w:rFonts w:asciiTheme="majorBidi" w:eastAsia="Times New Roman" w:hAnsiTheme="majorBidi" w:cstheme="majorBidi"/>
          <w:color w:val="000000" w:themeColor="text1"/>
        </w:rPr>
        <w:t>”</w:t>
      </w:r>
      <w:r w:rsidRPr="00CC4709">
        <w:rPr>
          <w:rFonts w:asciiTheme="majorBidi" w:eastAsia="Times New Roman" w:hAnsiTheme="majorBidi" w:cstheme="majorBidi"/>
          <w:color w:val="000000" w:themeColor="text1"/>
        </w:rPr>
        <w:t xml:space="preserve"> secular battles. Her own secular identity has to be expanded into the spheres that were important for her personally</w:t>
      </w:r>
      <w:r w:rsidR="00076DD9" w:rsidRPr="00CC4709">
        <w:rPr>
          <w:rFonts w:asciiTheme="majorBidi" w:eastAsia="Times New Roman" w:hAnsiTheme="majorBidi" w:cstheme="majorBidi"/>
          <w:color w:val="000000" w:themeColor="text1"/>
        </w:rPr>
        <w:t>,</w:t>
      </w:r>
      <w:r w:rsidRPr="00CC4709">
        <w:rPr>
          <w:rFonts w:asciiTheme="majorBidi" w:eastAsia="Times New Roman" w:hAnsiTheme="majorBidi" w:cstheme="majorBidi"/>
          <w:color w:val="000000" w:themeColor="text1"/>
        </w:rPr>
        <w:t xml:space="preserve"> and for many Jewish women, namely her lesbian identity and the fact </w:t>
      </w:r>
      <w:r w:rsidR="00076DD9" w:rsidRPr="00CC4709">
        <w:rPr>
          <w:rFonts w:asciiTheme="majorBidi" w:eastAsia="Times New Roman" w:hAnsiTheme="majorBidi" w:cstheme="majorBidi"/>
          <w:color w:val="000000" w:themeColor="text1"/>
        </w:rPr>
        <w:t xml:space="preserve">that she was </w:t>
      </w:r>
      <w:r w:rsidRPr="00CC4709">
        <w:rPr>
          <w:rFonts w:asciiTheme="majorBidi" w:eastAsia="Times New Roman" w:hAnsiTheme="majorBidi" w:cstheme="majorBidi"/>
          <w:color w:val="000000" w:themeColor="text1"/>
        </w:rPr>
        <w:t>childless, which in</w:t>
      </w:r>
      <w:r w:rsidR="00076DD9" w:rsidRPr="00CC4709">
        <w:rPr>
          <w:rFonts w:asciiTheme="majorBidi" w:eastAsia="Times New Roman" w:hAnsiTheme="majorBidi" w:cstheme="majorBidi"/>
          <w:color w:val="000000" w:themeColor="text1"/>
        </w:rPr>
        <w:t xml:space="preserve"> the</w:t>
      </w:r>
      <w:r w:rsidRPr="00CC4709">
        <w:rPr>
          <w:rFonts w:asciiTheme="majorBidi" w:eastAsia="Times New Roman" w:hAnsiTheme="majorBidi" w:cstheme="majorBidi"/>
          <w:color w:val="000000" w:themeColor="text1"/>
        </w:rPr>
        <w:t xml:space="preserve"> context of traditional culture always </w:t>
      </w:r>
      <w:r w:rsidR="00076DD9" w:rsidRPr="00CC4709">
        <w:rPr>
          <w:rFonts w:asciiTheme="majorBidi" w:eastAsia="Times New Roman" w:hAnsiTheme="majorBidi" w:cstheme="majorBidi"/>
          <w:color w:val="000000" w:themeColor="text1"/>
        </w:rPr>
        <w:t>creates</w:t>
      </w:r>
      <w:r w:rsidRPr="00CC4709">
        <w:rPr>
          <w:rFonts w:asciiTheme="majorBidi" w:eastAsia="Times New Roman" w:hAnsiTheme="majorBidi" w:cstheme="majorBidi"/>
          <w:color w:val="000000" w:themeColor="text1"/>
        </w:rPr>
        <w:t xml:space="preserve"> controversy. And this is where Klepfisz is </w:t>
      </w:r>
      <w:r w:rsidR="00076DD9" w:rsidRPr="00CC4709">
        <w:rPr>
          <w:rFonts w:asciiTheme="majorBidi" w:eastAsia="Times New Roman" w:hAnsiTheme="majorBidi" w:cstheme="majorBidi"/>
          <w:color w:val="000000" w:themeColor="text1"/>
        </w:rPr>
        <w:t xml:space="preserve">at her </w:t>
      </w:r>
      <w:r w:rsidRPr="00CC4709">
        <w:rPr>
          <w:rFonts w:asciiTheme="majorBidi" w:eastAsia="Times New Roman" w:hAnsiTheme="majorBidi" w:cstheme="majorBidi"/>
          <w:color w:val="000000" w:themeColor="text1"/>
        </w:rPr>
        <w:t>most radical in her Jewish poetic voice: she is not only openly secular and reclaiming socialist secular tradition, she goes further, she knows that her Yiddish language is weak, never her own completely, so she re-claims i</w:t>
      </w:r>
      <w:r w:rsidR="00076DD9" w:rsidRPr="00CC4709">
        <w:rPr>
          <w:rFonts w:asciiTheme="majorBidi" w:eastAsia="Times New Roman" w:hAnsiTheme="majorBidi" w:cstheme="majorBidi"/>
          <w:color w:val="000000" w:themeColor="text1"/>
        </w:rPr>
        <w:t>t,</w:t>
      </w:r>
      <w:r w:rsidRPr="00CC4709">
        <w:rPr>
          <w:rFonts w:asciiTheme="majorBidi" w:eastAsia="Times New Roman" w:hAnsiTheme="majorBidi" w:cstheme="majorBidi"/>
          <w:color w:val="000000" w:themeColor="text1"/>
        </w:rPr>
        <w:t xml:space="preserve"> but</w:t>
      </w:r>
      <w:r w:rsidR="00076DD9" w:rsidRPr="00CC4709">
        <w:rPr>
          <w:rFonts w:asciiTheme="majorBidi" w:eastAsia="Times New Roman" w:hAnsiTheme="majorBidi" w:cstheme="majorBidi"/>
          <w:color w:val="000000" w:themeColor="text1"/>
        </w:rPr>
        <w:t xml:space="preserve"> only</w:t>
      </w:r>
      <w:r w:rsidRPr="00CC4709">
        <w:rPr>
          <w:rFonts w:asciiTheme="majorBidi" w:eastAsia="Times New Roman" w:hAnsiTheme="majorBidi" w:cstheme="majorBidi"/>
          <w:color w:val="000000" w:themeColor="text1"/>
        </w:rPr>
        <w:t xml:space="preserve"> partially </w:t>
      </w:r>
      <w:r w:rsidR="00076DD9" w:rsidRPr="00CC4709">
        <w:rPr>
          <w:rFonts w:asciiTheme="majorBidi" w:eastAsia="Times New Roman" w:hAnsiTheme="majorBidi" w:cstheme="majorBidi"/>
          <w:color w:val="000000" w:themeColor="text1"/>
        </w:rPr>
        <w:t xml:space="preserve">and </w:t>
      </w:r>
      <w:r w:rsidRPr="00CC4709">
        <w:rPr>
          <w:rFonts w:asciiTheme="majorBidi" w:eastAsia="Times New Roman" w:hAnsiTheme="majorBidi" w:cstheme="majorBidi"/>
          <w:color w:val="000000" w:themeColor="text1"/>
        </w:rPr>
        <w:t>as part of her actual mother-tongue – English</w:t>
      </w:r>
      <w:r w:rsidR="00076DD9" w:rsidRPr="00CC4709">
        <w:rPr>
          <w:rFonts w:asciiTheme="majorBidi" w:eastAsia="Times New Roman" w:hAnsiTheme="majorBidi" w:cstheme="majorBidi"/>
          <w:color w:val="000000" w:themeColor="text1"/>
        </w:rPr>
        <w:t>.</w:t>
      </w:r>
      <w:r w:rsidRPr="00CC4709">
        <w:rPr>
          <w:rFonts w:asciiTheme="majorBidi" w:eastAsia="Times New Roman" w:hAnsiTheme="majorBidi" w:cstheme="majorBidi"/>
          <w:color w:val="000000" w:themeColor="text1"/>
        </w:rPr>
        <w:t xml:space="preserve"> </w:t>
      </w:r>
      <w:r w:rsidR="00076DD9" w:rsidRPr="00CC4709">
        <w:rPr>
          <w:rFonts w:asciiTheme="majorBidi" w:eastAsia="Times New Roman" w:hAnsiTheme="majorBidi" w:cstheme="majorBidi"/>
          <w:color w:val="000000" w:themeColor="text1"/>
        </w:rPr>
        <w:t>Furthermore,</w:t>
      </w:r>
      <w:r w:rsidRPr="00CC4709">
        <w:rPr>
          <w:rFonts w:asciiTheme="majorBidi" w:eastAsia="Times New Roman" w:hAnsiTheme="majorBidi" w:cstheme="majorBidi"/>
          <w:color w:val="000000" w:themeColor="text1"/>
        </w:rPr>
        <w:t xml:space="preserve"> her third radical step is her standpoint against</w:t>
      </w:r>
      <w:r w:rsidR="00076DD9" w:rsidRPr="00CC4709">
        <w:rPr>
          <w:rFonts w:asciiTheme="majorBidi" w:eastAsia="Times New Roman" w:hAnsiTheme="majorBidi" w:cstheme="majorBidi"/>
          <w:color w:val="000000" w:themeColor="text1"/>
        </w:rPr>
        <w:t xml:space="preserve"> the</w:t>
      </w:r>
      <w:r w:rsidRPr="00CC4709">
        <w:rPr>
          <w:rFonts w:asciiTheme="majorBidi" w:eastAsia="Times New Roman" w:hAnsiTheme="majorBidi" w:cstheme="majorBidi"/>
          <w:color w:val="000000" w:themeColor="text1"/>
        </w:rPr>
        <w:t xml:space="preserve"> traditional sexual positioning of a woman and her role as a mother. Why and where is Klefisz radical? She is a (1) Secular, (2) </w:t>
      </w:r>
      <w:r w:rsidR="000C3802" w:rsidRPr="00CC4709">
        <w:rPr>
          <w:rFonts w:asciiTheme="majorBidi" w:eastAsia="Times New Roman" w:hAnsiTheme="majorBidi" w:cstheme="majorBidi"/>
          <w:color w:val="000000" w:themeColor="text1"/>
        </w:rPr>
        <w:t xml:space="preserve">Childless and </w:t>
      </w:r>
      <w:r w:rsidRPr="00CC4709">
        <w:rPr>
          <w:rFonts w:asciiTheme="majorBidi" w:eastAsia="Times New Roman" w:hAnsiTheme="majorBidi" w:cstheme="majorBidi"/>
          <w:color w:val="000000" w:themeColor="text1"/>
        </w:rPr>
        <w:t>Lesbian, (3) Bilingual poet/reclaiming Yiddish. And - here is the most interesting element of the contemporary dialectic of past/present, she is radical not by rejecting the past but by re-claiming and rediscovering the pa</w:t>
      </w:r>
      <w:r w:rsidR="001347EB" w:rsidRPr="00CC4709">
        <w:rPr>
          <w:rFonts w:asciiTheme="majorBidi" w:eastAsia="Times New Roman" w:hAnsiTheme="majorBidi" w:cstheme="majorBidi"/>
          <w:color w:val="000000" w:themeColor="text1"/>
        </w:rPr>
        <w:t>st</w:t>
      </w:r>
      <w:r w:rsidRPr="00CC4709">
        <w:rPr>
          <w:rFonts w:asciiTheme="majorBidi" w:eastAsia="Times New Roman" w:hAnsiTheme="majorBidi" w:cstheme="majorBidi"/>
          <w:color w:val="000000" w:themeColor="text1"/>
        </w:rPr>
        <w:t>,</w:t>
      </w:r>
      <w:r w:rsidR="001347EB" w:rsidRPr="00CC4709">
        <w:rPr>
          <w:rFonts w:asciiTheme="majorBidi" w:eastAsia="Times New Roman" w:hAnsiTheme="majorBidi" w:cstheme="majorBidi"/>
          <w:color w:val="000000" w:themeColor="text1"/>
        </w:rPr>
        <w:t xml:space="preserve"> -</w:t>
      </w:r>
      <w:r w:rsidRPr="00CC4709">
        <w:rPr>
          <w:rFonts w:asciiTheme="majorBidi" w:eastAsia="Times New Roman" w:hAnsiTheme="majorBidi" w:cstheme="majorBidi"/>
          <w:color w:val="000000" w:themeColor="text1"/>
        </w:rPr>
        <w:t xml:space="preserve"> the past of</w:t>
      </w:r>
      <w:r w:rsidR="00076DD9" w:rsidRPr="00CC4709">
        <w:rPr>
          <w:rFonts w:asciiTheme="majorBidi" w:eastAsia="Times New Roman" w:hAnsiTheme="majorBidi" w:cstheme="majorBidi"/>
          <w:color w:val="000000" w:themeColor="text1"/>
        </w:rPr>
        <w:t xml:space="preserve"> a</w:t>
      </w:r>
      <w:r w:rsidRPr="00CC4709">
        <w:rPr>
          <w:rFonts w:asciiTheme="majorBidi" w:eastAsia="Times New Roman" w:hAnsiTheme="majorBidi" w:cstheme="majorBidi"/>
          <w:color w:val="000000" w:themeColor="text1"/>
        </w:rPr>
        <w:t xml:space="preserve"> socialist movement, of </w:t>
      </w:r>
      <w:r w:rsidR="001347EB" w:rsidRPr="00CC4709">
        <w:rPr>
          <w:rFonts w:asciiTheme="majorBidi" w:eastAsia="Times New Roman" w:hAnsiTheme="majorBidi" w:cstheme="majorBidi"/>
          <w:color w:val="000000" w:themeColor="text1"/>
        </w:rPr>
        <w:t xml:space="preserve">a </w:t>
      </w:r>
      <w:r w:rsidRPr="00CC4709">
        <w:rPr>
          <w:rFonts w:asciiTheme="majorBidi" w:eastAsia="Times New Roman" w:hAnsiTheme="majorBidi" w:cstheme="majorBidi"/>
          <w:color w:val="000000" w:themeColor="text1"/>
        </w:rPr>
        <w:t>Yiddish world, and the role of women in the Bundist tradition.</w:t>
      </w:r>
      <w:r w:rsidR="009057F1" w:rsidRPr="00CC4709">
        <w:rPr>
          <w:rFonts w:asciiTheme="majorBidi" w:eastAsia="Times New Roman" w:hAnsiTheme="majorBidi" w:cstheme="majorBidi"/>
          <w:color w:val="000000" w:themeColor="text1"/>
        </w:rPr>
        <w:t xml:space="preserve"> </w:t>
      </w:r>
    </w:p>
    <w:p w14:paraId="2D3D70FB" w14:textId="00917082" w:rsidR="00D409DE" w:rsidRPr="00CC4709" w:rsidRDefault="009057F1" w:rsidP="001347EB">
      <w:pPr>
        <w:spacing w:line="360" w:lineRule="auto"/>
        <w:ind w:firstLine="720"/>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 xml:space="preserve">I hope one day to look for the Bund in </w:t>
      </w:r>
      <w:r w:rsidR="001347EB" w:rsidRPr="00CC4709">
        <w:rPr>
          <w:rFonts w:asciiTheme="majorBidi" w:eastAsia="Times New Roman" w:hAnsiTheme="majorBidi" w:cstheme="majorBidi"/>
          <w:color w:val="000000" w:themeColor="text1"/>
        </w:rPr>
        <w:t xml:space="preserve">Portnoy’s </w:t>
      </w:r>
      <w:r w:rsidR="007152C1" w:rsidRPr="00CC4709">
        <w:rPr>
          <w:rFonts w:asciiTheme="majorBidi" w:eastAsia="Times New Roman" w:hAnsiTheme="majorBidi" w:cstheme="majorBidi"/>
          <w:color w:val="000000" w:themeColor="text1"/>
        </w:rPr>
        <w:t>stepdaughter</w:t>
      </w:r>
      <w:r w:rsidR="00C026AB" w:rsidRPr="00CC4709">
        <w:rPr>
          <w:rFonts w:asciiTheme="majorBidi" w:eastAsia="Times New Roman" w:hAnsiTheme="majorBidi" w:cstheme="majorBidi"/>
          <w:color w:val="000000" w:themeColor="text1"/>
        </w:rPr>
        <w:t>’s</w:t>
      </w:r>
      <w:r w:rsidRPr="00CC4709">
        <w:rPr>
          <w:rFonts w:asciiTheme="majorBidi" w:eastAsia="Times New Roman" w:hAnsiTheme="majorBidi" w:cstheme="majorBidi"/>
          <w:color w:val="000000" w:themeColor="text1"/>
        </w:rPr>
        <w:t xml:space="preserve"> writing, Ire</w:t>
      </w:r>
      <w:r w:rsidR="001347EB" w:rsidRPr="00CC4709">
        <w:rPr>
          <w:rFonts w:asciiTheme="majorBidi" w:eastAsia="Times New Roman" w:hAnsiTheme="majorBidi" w:cstheme="majorBidi"/>
          <w:color w:val="000000" w:themeColor="text1"/>
        </w:rPr>
        <w:t xml:space="preserve">na </w:t>
      </w:r>
      <w:r w:rsidRPr="00CC4709">
        <w:rPr>
          <w:rFonts w:asciiTheme="majorBidi" w:eastAsia="Times New Roman" w:hAnsiTheme="majorBidi" w:cstheme="majorBidi"/>
          <w:color w:val="000000" w:themeColor="text1"/>
        </w:rPr>
        <w:t>Krzywicka</w:t>
      </w:r>
      <w:r w:rsidR="001347EB" w:rsidRPr="00CC4709">
        <w:rPr>
          <w:rFonts w:asciiTheme="majorBidi" w:eastAsia="Times New Roman" w:hAnsiTheme="majorBidi" w:cstheme="majorBidi"/>
          <w:color w:val="000000" w:themeColor="text1"/>
        </w:rPr>
        <w:t>’s writing</w:t>
      </w:r>
      <w:r w:rsidR="00C026AB" w:rsidRPr="00CC4709">
        <w:rPr>
          <w:rFonts w:asciiTheme="majorBidi" w:eastAsia="Times New Roman" w:hAnsiTheme="majorBidi" w:cstheme="majorBidi"/>
          <w:color w:val="000000" w:themeColor="text1"/>
        </w:rPr>
        <w:t>,</w:t>
      </w:r>
      <w:r w:rsidR="001347EB" w:rsidRPr="00CC4709">
        <w:rPr>
          <w:rFonts w:asciiTheme="majorBidi" w:eastAsia="Times New Roman" w:hAnsiTheme="majorBidi" w:cstheme="majorBidi"/>
          <w:color w:val="000000" w:themeColor="text1"/>
        </w:rPr>
        <w:t xml:space="preserve"> and I am determined to find the role of Bund in Krzywicka’s </w:t>
      </w:r>
      <w:r w:rsidR="001006A8" w:rsidRPr="00CC4709">
        <w:rPr>
          <w:rFonts w:asciiTheme="majorBidi" w:eastAsia="Times New Roman" w:hAnsiTheme="majorBidi" w:cstheme="majorBidi"/>
          <w:color w:val="000000" w:themeColor="text1"/>
        </w:rPr>
        <w:t>worldviews</w:t>
      </w:r>
      <w:r w:rsidR="001347EB" w:rsidRPr="00CC4709">
        <w:rPr>
          <w:rFonts w:asciiTheme="majorBidi" w:eastAsia="Times New Roman" w:hAnsiTheme="majorBidi" w:cstheme="majorBidi"/>
          <w:color w:val="000000" w:themeColor="text1"/>
        </w:rPr>
        <w:t xml:space="preserve">, </w:t>
      </w:r>
      <w:r w:rsidR="001006A8" w:rsidRPr="00CC4709">
        <w:rPr>
          <w:rFonts w:asciiTheme="majorBidi" w:eastAsia="Times New Roman" w:hAnsiTheme="majorBidi" w:cstheme="majorBidi"/>
          <w:color w:val="000000" w:themeColor="text1"/>
        </w:rPr>
        <w:t>and by d</w:t>
      </w:r>
      <w:r w:rsidR="00C026AB" w:rsidRPr="00CC4709">
        <w:rPr>
          <w:rFonts w:asciiTheme="majorBidi" w:eastAsia="Times New Roman" w:hAnsiTheme="majorBidi" w:cstheme="majorBidi"/>
          <w:color w:val="000000" w:themeColor="text1"/>
        </w:rPr>
        <w:t>o</w:t>
      </w:r>
      <w:r w:rsidR="001006A8" w:rsidRPr="00CC4709">
        <w:rPr>
          <w:rFonts w:asciiTheme="majorBidi" w:eastAsia="Times New Roman" w:hAnsiTheme="majorBidi" w:cstheme="majorBidi"/>
          <w:color w:val="000000" w:themeColor="text1"/>
        </w:rPr>
        <w:t xml:space="preserve">ing this I may find </w:t>
      </w:r>
      <w:r w:rsidRPr="00CC4709">
        <w:rPr>
          <w:rFonts w:asciiTheme="majorBidi" w:eastAsia="Times New Roman" w:hAnsiTheme="majorBidi" w:cstheme="majorBidi"/>
          <w:color w:val="000000" w:themeColor="text1"/>
        </w:rPr>
        <w:t xml:space="preserve">the meaning of the Bund in our contemporaneity. </w:t>
      </w:r>
    </w:p>
    <w:p w14:paraId="66A365A2" w14:textId="5AB873DF" w:rsidR="00D409DE" w:rsidRPr="00CC4709" w:rsidRDefault="00D409DE" w:rsidP="00D409DE">
      <w:pPr>
        <w:spacing w:line="360" w:lineRule="auto"/>
        <w:jc w:val="both"/>
        <w:rPr>
          <w:rFonts w:asciiTheme="majorBidi" w:eastAsia="Times New Roman" w:hAnsiTheme="majorBidi" w:cstheme="majorBidi"/>
          <w:b/>
          <w:bCs/>
          <w:color w:val="000000" w:themeColor="text1"/>
        </w:rPr>
      </w:pPr>
    </w:p>
    <w:p w14:paraId="71422313" w14:textId="6F224A20" w:rsidR="000C3802" w:rsidRDefault="000C3802" w:rsidP="00D409DE">
      <w:pPr>
        <w:spacing w:line="360" w:lineRule="auto"/>
        <w:jc w:val="both"/>
        <w:rPr>
          <w:rFonts w:asciiTheme="majorBidi" w:eastAsia="Times New Roman" w:hAnsiTheme="majorBidi" w:cstheme="majorBidi"/>
          <w:b/>
          <w:bCs/>
          <w:color w:val="000000" w:themeColor="text1"/>
        </w:rPr>
      </w:pPr>
    </w:p>
    <w:p w14:paraId="11829FE5" w14:textId="5B3CC7D1" w:rsidR="00434D90" w:rsidRDefault="00434D90" w:rsidP="00D409DE">
      <w:pPr>
        <w:spacing w:line="360" w:lineRule="auto"/>
        <w:jc w:val="both"/>
        <w:rPr>
          <w:rFonts w:asciiTheme="majorBidi" w:eastAsia="Times New Roman" w:hAnsiTheme="majorBidi" w:cstheme="majorBidi"/>
          <w:b/>
          <w:bCs/>
          <w:color w:val="000000" w:themeColor="text1"/>
        </w:rPr>
      </w:pPr>
    </w:p>
    <w:p w14:paraId="45CA7C89" w14:textId="041864EC" w:rsidR="00434D90" w:rsidRDefault="00434D90" w:rsidP="00D409DE">
      <w:pPr>
        <w:spacing w:line="360" w:lineRule="auto"/>
        <w:jc w:val="both"/>
        <w:rPr>
          <w:rFonts w:asciiTheme="majorBidi" w:eastAsia="Times New Roman" w:hAnsiTheme="majorBidi" w:cstheme="majorBidi"/>
          <w:b/>
          <w:bCs/>
          <w:color w:val="000000" w:themeColor="text1"/>
        </w:rPr>
      </w:pPr>
    </w:p>
    <w:p w14:paraId="36E45A59" w14:textId="716ACD0A" w:rsidR="00434D90" w:rsidRDefault="00434D90" w:rsidP="00D409DE">
      <w:pPr>
        <w:spacing w:line="360" w:lineRule="auto"/>
        <w:jc w:val="both"/>
        <w:rPr>
          <w:rFonts w:asciiTheme="majorBidi" w:eastAsia="Times New Roman" w:hAnsiTheme="majorBidi" w:cstheme="majorBidi"/>
          <w:b/>
          <w:bCs/>
          <w:color w:val="000000" w:themeColor="text1"/>
        </w:rPr>
      </w:pPr>
    </w:p>
    <w:p w14:paraId="2948E821" w14:textId="6CFDF840" w:rsidR="00434D90" w:rsidRDefault="00434D90" w:rsidP="00D409DE">
      <w:pPr>
        <w:spacing w:line="360" w:lineRule="auto"/>
        <w:jc w:val="both"/>
        <w:rPr>
          <w:rFonts w:asciiTheme="majorBidi" w:eastAsia="Times New Roman" w:hAnsiTheme="majorBidi" w:cstheme="majorBidi"/>
          <w:b/>
          <w:bCs/>
          <w:color w:val="000000" w:themeColor="text1"/>
        </w:rPr>
      </w:pPr>
    </w:p>
    <w:p w14:paraId="6629AD47" w14:textId="67E96AB6" w:rsidR="00434D90" w:rsidRDefault="00434D90" w:rsidP="00D409DE">
      <w:pPr>
        <w:spacing w:line="360" w:lineRule="auto"/>
        <w:jc w:val="both"/>
        <w:rPr>
          <w:rFonts w:asciiTheme="majorBidi" w:eastAsia="Times New Roman" w:hAnsiTheme="majorBidi" w:cstheme="majorBidi"/>
          <w:b/>
          <w:bCs/>
          <w:color w:val="000000" w:themeColor="text1"/>
        </w:rPr>
      </w:pPr>
    </w:p>
    <w:p w14:paraId="00AFB3DE" w14:textId="6F9406C4" w:rsidR="00434D90" w:rsidRDefault="00434D90" w:rsidP="00D409DE">
      <w:pPr>
        <w:spacing w:line="360" w:lineRule="auto"/>
        <w:jc w:val="both"/>
        <w:rPr>
          <w:rFonts w:asciiTheme="majorBidi" w:eastAsia="Times New Roman" w:hAnsiTheme="majorBidi" w:cstheme="majorBidi"/>
          <w:b/>
          <w:bCs/>
          <w:color w:val="000000" w:themeColor="text1"/>
        </w:rPr>
      </w:pPr>
    </w:p>
    <w:p w14:paraId="1CD4731C" w14:textId="1D50B963" w:rsidR="00434D90" w:rsidRDefault="00434D90" w:rsidP="00D409DE">
      <w:pPr>
        <w:spacing w:line="360" w:lineRule="auto"/>
        <w:jc w:val="both"/>
        <w:rPr>
          <w:rFonts w:asciiTheme="majorBidi" w:eastAsia="Times New Roman" w:hAnsiTheme="majorBidi" w:cstheme="majorBidi"/>
          <w:b/>
          <w:bCs/>
          <w:color w:val="000000" w:themeColor="text1"/>
        </w:rPr>
      </w:pPr>
    </w:p>
    <w:p w14:paraId="3CE4D7FE" w14:textId="323EFAA0" w:rsidR="00434D90" w:rsidRDefault="00434D90" w:rsidP="00D409DE">
      <w:pPr>
        <w:spacing w:line="360" w:lineRule="auto"/>
        <w:jc w:val="both"/>
        <w:rPr>
          <w:rFonts w:asciiTheme="majorBidi" w:eastAsia="Times New Roman" w:hAnsiTheme="majorBidi" w:cstheme="majorBidi"/>
          <w:b/>
          <w:bCs/>
          <w:color w:val="000000" w:themeColor="text1"/>
        </w:rPr>
      </w:pPr>
    </w:p>
    <w:p w14:paraId="35218D50" w14:textId="633710F3" w:rsidR="00434D90" w:rsidRDefault="00434D90" w:rsidP="00D409DE">
      <w:pPr>
        <w:spacing w:line="360" w:lineRule="auto"/>
        <w:jc w:val="both"/>
        <w:rPr>
          <w:rFonts w:asciiTheme="majorBidi" w:eastAsia="Times New Roman" w:hAnsiTheme="majorBidi" w:cstheme="majorBidi"/>
          <w:b/>
          <w:bCs/>
          <w:color w:val="000000" w:themeColor="text1"/>
        </w:rPr>
      </w:pPr>
    </w:p>
    <w:p w14:paraId="529220C7" w14:textId="77777777" w:rsidR="00434D90" w:rsidRPr="00CC4709" w:rsidRDefault="00434D90" w:rsidP="00D409DE">
      <w:pPr>
        <w:spacing w:line="360" w:lineRule="auto"/>
        <w:jc w:val="both"/>
        <w:rPr>
          <w:rFonts w:asciiTheme="majorBidi" w:eastAsia="Times New Roman" w:hAnsiTheme="majorBidi" w:cstheme="majorBidi"/>
          <w:b/>
          <w:bCs/>
          <w:color w:val="000000" w:themeColor="text1"/>
        </w:rPr>
      </w:pPr>
    </w:p>
    <w:p w14:paraId="285A0725" w14:textId="20D0E5B8" w:rsidR="000C3802" w:rsidRPr="00CC4709" w:rsidRDefault="000C3802" w:rsidP="00D409DE">
      <w:pPr>
        <w:spacing w:line="360" w:lineRule="auto"/>
        <w:jc w:val="both"/>
        <w:rPr>
          <w:rFonts w:asciiTheme="majorBidi" w:eastAsia="Times New Roman" w:hAnsiTheme="majorBidi" w:cstheme="majorBidi"/>
          <w:b/>
          <w:bCs/>
          <w:color w:val="000000" w:themeColor="text1"/>
        </w:rPr>
      </w:pPr>
    </w:p>
    <w:p w14:paraId="09097E11" w14:textId="4C360AD2" w:rsidR="000C3802" w:rsidRPr="00CC4709" w:rsidRDefault="000C3802" w:rsidP="00D409DE">
      <w:pPr>
        <w:spacing w:line="360" w:lineRule="auto"/>
        <w:jc w:val="both"/>
        <w:rPr>
          <w:rFonts w:asciiTheme="majorBidi" w:eastAsia="Times New Roman" w:hAnsiTheme="majorBidi" w:cstheme="majorBidi"/>
          <w:b/>
          <w:bCs/>
          <w:color w:val="000000" w:themeColor="text1"/>
        </w:rPr>
      </w:pPr>
    </w:p>
    <w:p w14:paraId="504A006A" w14:textId="77777777" w:rsidR="000C3802" w:rsidRPr="00CC4709" w:rsidRDefault="000C3802" w:rsidP="00D409DE">
      <w:pPr>
        <w:spacing w:line="360" w:lineRule="auto"/>
        <w:jc w:val="both"/>
        <w:rPr>
          <w:rFonts w:asciiTheme="majorBidi" w:eastAsia="Times New Roman" w:hAnsiTheme="majorBidi" w:cstheme="majorBidi"/>
          <w:b/>
          <w:bCs/>
          <w:color w:val="000000" w:themeColor="text1"/>
        </w:rPr>
      </w:pPr>
    </w:p>
    <w:p w14:paraId="10DCDB55" w14:textId="13DEDFE5" w:rsidR="00D409DE" w:rsidRPr="00CC4709" w:rsidRDefault="00FE2B0F" w:rsidP="00D409DE">
      <w:pPr>
        <w:spacing w:line="360" w:lineRule="auto"/>
        <w:jc w:val="both"/>
        <w:rPr>
          <w:rFonts w:asciiTheme="majorBidi" w:eastAsia="Times New Roman" w:hAnsiTheme="majorBidi" w:cstheme="majorBidi"/>
          <w:b/>
          <w:bCs/>
          <w:color w:val="000000" w:themeColor="text1"/>
        </w:rPr>
      </w:pPr>
      <w:r w:rsidRPr="00CC4709">
        <w:rPr>
          <w:rFonts w:asciiTheme="majorBidi" w:eastAsia="Times New Roman" w:hAnsiTheme="majorBidi" w:cstheme="majorBidi"/>
          <w:b/>
          <w:bCs/>
          <w:color w:val="000000" w:themeColor="text1"/>
        </w:rPr>
        <w:t xml:space="preserve">Selected </w:t>
      </w:r>
      <w:r w:rsidR="00D409DE" w:rsidRPr="00CC4709">
        <w:rPr>
          <w:rFonts w:asciiTheme="majorBidi" w:eastAsia="Times New Roman" w:hAnsiTheme="majorBidi" w:cstheme="majorBidi"/>
          <w:b/>
          <w:bCs/>
          <w:color w:val="000000" w:themeColor="text1"/>
        </w:rPr>
        <w:t>Bibliography:</w:t>
      </w:r>
    </w:p>
    <w:p w14:paraId="54D09CE5" w14:textId="4CABACCB" w:rsidR="00D409DE" w:rsidRPr="00CC4709" w:rsidRDefault="00D409DE" w:rsidP="001006A8">
      <w:pPr>
        <w:spacing w:line="360" w:lineRule="auto"/>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t>Among the books, articles and websites I read while preparing this text are:</w:t>
      </w:r>
    </w:p>
    <w:p w14:paraId="7D0832AC" w14:textId="77777777" w:rsidR="00D409DE" w:rsidRPr="00CC4709" w:rsidRDefault="00D409DE" w:rsidP="00D409DE">
      <w:pPr>
        <w:spacing w:line="276" w:lineRule="auto"/>
        <w:jc w:val="both"/>
        <w:rPr>
          <w:rFonts w:asciiTheme="majorBidi" w:hAnsiTheme="majorBidi" w:cstheme="majorBidi"/>
          <w:color w:val="000000" w:themeColor="text1"/>
        </w:rPr>
      </w:pPr>
      <w:r w:rsidRPr="00CC4709">
        <w:rPr>
          <w:rFonts w:asciiTheme="majorBidi" w:hAnsiTheme="majorBidi" w:cstheme="majorBidi"/>
          <w:color w:val="000000" w:themeColor="text1"/>
        </w:rPr>
        <w:t>Klepfisz, Irena. (1990). A Few Words in My Mother Tongue. Poems Selected and new (1971-1990). Introduction by Adrienne Rich, Portland: The Eight Mountain Press.</w:t>
      </w:r>
    </w:p>
    <w:p w14:paraId="3E8CFB54" w14:textId="0DC0567C" w:rsidR="00D409DE" w:rsidRPr="00CC4709" w:rsidRDefault="00D409DE" w:rsidP="00D409DE">
      <w:pPr>
        <w:spacing w:line="276" w:lineRule="auto"/>
        <w:jc w:val="both"/>
        <w:rPr>
          <w:rFonts w:asciiTheme="majorBidi" w:hAnsiTheme="majorBidi" w:cstheme="majorBidi"/>
          <w:color w:val="000000" w:themeColor="text1"/>
        </w:rPr>
      </w:pPr>
      <w:r w:rsidRPr="00CC4709">
        <w:rPr>
          <w:rFonts w:asciiTheme="majorBidi" w:hAnsiTheme="majorBidi" w:cstheme="majorBidi"/>
          <w:color w:val="000000" w:themeColor="text1"/>
        </w:rPr>
        <w:t>Klepfisz, Irena. (1990). Dreams of An Insomniac: Jewish Feminist Essays, Speeches and Diatribes, Portland: The Eight Mountain Press.</w:t>
      </w:r>
    </w:p>
    <w:p w14:paraId="04BF64FD" w14:textId="77777777" w:rsidR="00D409DE" w:rsidRPr="00CC4709" w:rsidRDefault="00D409DE" w:rsidP="00D409DE">
      <w:pPr>
        <w:spacing w:line="276" w:lineRule="auto"/>
        <w:rPr>
          <w:rFonts w:asciiTheme="majorBidi" w:eastAsia="Times New Roman" w:hAnsiTheme="majorBidi" w:cstheme="majorBidi"/>
          <w:color w:val="000000" w:themeColor="text1"/>
          <w:shd w:val="clear" w:color="auto" w:fill="FFFFFF"/>
        </w:rPr>
      </w:pPr>
      <w:r w:rsidRPr="00CC4709">
        <w:rPr>
          <w:rFonts w:asciiTheme="majorBidi" w:eastAsia="Times New Roman" w:hAnsiTheme="majorBidi" w:cstheme="majorBidi"/>
          <w:color w:val="000000" w:themeColor="text1"/>
          <w:shd w:val="clear" w:color="auto" w:fill="FFFFFF"/>
        </w:rPr>
        <w:t>Polonsky, Antony. (1997). “The Bund in Polish Political Life, 1935-1939”, in Mendelsohn, Ezra (ed.), </w:t>
      </w:r>
      <w:r w:rsidRPr="00CC4709">
        <w:rPr>
          <w:rFonts w:asciiTheme="majorBidi" w:eastAsia="Times New Roman" w:hAnsiTheme="majorBidi" w:cstheme="majorBidi"/>
          <w:i/>
          <w:iCs/>
          <w:color w:val="000000" w:themeColor="text1"/>
        </w:rPr>
        <w:t>Essential Papers on Jews and the Left</w:t>
      </w:r>
      <w:r w:rsidRPr="00CC4709">
        <w:rPr>
          <w:rFonts w:asciiTheme="majorBidi" w:eastAsia="Times New Roman" w:hAnsiTheme="majorBidi" w:cstheme="majorBidi"/>
          <w:color w:val="000000" w:themeColor="text1"/>
          <w:shd w:val="clear" w:color="auto" w:fill="FFFFFF"/>
        </w:rPr>
        <w:t xml:space="preserve">, New York: New York University Press. </w:t>
      </w:r>
    </w:p>
    <w:p w14:paraId="7DCABA12" w14:textId="26C8F117" w:rsidR="00D409DE" w:rsidRPr="00CC4709" w:rsidRDefault="00D409DE" w:rsidP="00D409DE">
      <w:pPr>
        <w:spacing w:line="360" w:lineRule="auto"/>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lang w:val="sv-SE"/>
        </w:rPr>
        <w:t xml:space="preserve">Opalski, Magdalena, Bartal, Israel (1992) Poles and Jews. </w:t>
      </w:r>
      <w:r w:rsidRPr="00CC4709">
        <w:rPr>
          <w:rFonts w:asciiTheme="majorBidi" w:eastAsia="Times New Roman" w:hAnsiTheme="majorBidi" w:cstheme="majorBidi"/>
          <w:color w:val="000000" w:themeColor="text1"/>
        </w:rPr>
        <w:t xml:space="preserve">A Failed Brotherhood, Hanover and London: Brandeis University Press. </w:t>
      </w:r>
    </w:p>
    <w:p w14:paraId="05D5C7AA" w14:textId="52E70831" w:rsidR="00D409DE" w:rsidRPr="00CC4709" w:rsidRDefault="00D409DE" w:rsidP="00D409DE">
      <w:pPr>
        <w:spacing w:line="360" w:lineRule="auto"/>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lang w:val="pl-PL"/>
        </w:rPr>
        <w:t xml:space="preserve">Historia Bundu w Lublinie: </w:t>
      </w:r>
      <w:hyperlink r:id="rId12" w:anchor="geneza-i-struktura-partii-bund" w:history="1">
        <w:r w:rsidRPr="00CC4709">
          <w:rPr>
            <w:rStyle w:val="Hyperlink"/>
            <w:rFonts w:asciiTheme="majorBidi" w:eastAsia="Times New Roman" w:hAnsiTheme="majorBidi" w:cstheme="majorBidi"/>
            <w:color w:val="000000" w:themeColor="text1"/>
            <w:lang w:val="pl-PL"/>
          </w:rPr>
          <w:t>http://teatrnn.pl/leksykon/artykuly/bund-socjalistyczny-powszechny-zydowski-zwiazek-robotniczy-bund-w-lublinie-w-dwudziestoleciu-miedzywojennym/#geneza-i-struktura-partii-bund</w:t>
        </w:r>
      </w:hyperlink>
      <w:r w:rsidRPr="00CC4709">
        <w:rPr>
          <w:rFonts w:asciiTheme="majorBidi" w:eastAsia="Times New Roman" w:hAnsiTheme="majorBidi" w:cstheme="majorBidi"/>
          <w:color w:val="000000" w:themeColor="text1"/>
          <w:lang w:val="pl-PL"/>
        </w:rPr>
        <w:t xml:space="preserve"> (accessed: 12.02. </w:t>
      </w:r>
      <w:r w:rsidRPr="00CC4709">
        <w:rPr>
          <w:rFonts w:asciiTheme="majorBidi" w:eastAsia="Times New Roman" w:hAnsiTheme="majorBidi" w:cstheme="majorBidi"/>
          <w:color w:val="000000" w:themeColor="text1"/>
        </w:rPr>
        <w:t>2020)</w:t>
      </w:r>
    </w:p>
    <w:p w14:paraId="64D3B506" w14:textId="77777777" w:rsidR="00D409DE" w:rsidRPr="00CC4709" w:rsidRDefault="00D409DE" w:rsidP="00DC7D9E">
      <w:pPr>
        <w:spacing w:line="360" w:lineRule="auto"/>
        <w:jc w:val="both"/>
        <w:rPr>
          <w:rFonts w:asciiTheme="majorBidi" w:eastAsia="Times New Roman" w:hAnsiTheme="majorBidi" w:cstheme="majorBidi"/>
          <w:color w:val="000000" w:themeColor="text1"/>
        </w:rPr>
      </w:pPr>
    </w:p>
    <w:p w14:paraId="0AD68500" w14:textId="77777777" w:rsidR="0014471E" w:rsidRPr="00CC4709" w:rsidRDefault="0014471E" w:rsidP="00DC7D9E">
      <w:pPr>
        <w:spacing w:line="360" w:lineRule="auto"/>
        <w:jc w:val="both"/>
        <w:rPr>
          <w:rFonts w:asciiTheme="majorBidi" w:eastAsia="Times New Roman" w:hAnsiTheme="majorBidi" w:cstheme="majorBidi"/>
          <w:color w:val="000000" w:themeColor="text1"/>
        </w:rPr>
      </w:pPr>
    </w:p>
    <w:p w14:paraId="37A5AEBA" w14:textId="3010AD56" w:rsidR="0031447C" w:rsidRPr="00CC4709" w:rsidRDefault="0031447C" w:rsidP="00DC7D9E">
      <w:pPr>
        <w:spacing w:line="360" w:lineRule="auto"/>
        <w:jc w:val="both"/>
        <w:rPr>
          <w:rFonts w:asciiTheme="majorBidi" w:eastAsia="Times New Roman" w:hAnsiTheme="majorBidi" w:cstheme="majorBidi"/>
          <w:color w:val="000000" w:themeColor="text1"/>
        </w:rPr>
      </w:pPr>
      <w:r w:rsidRPr="00CC4709">
        <w:rPr>
          <w:rFonts w:asciiTheme="majorBidi" w:eastAsia="Times New Roman" w:hAnsiTheme="majorBidi" w:cstheme="majorBidi"/>
          <w:color w:val="000000" w:themeColor="text1"/>
        </w:rPr>
        <w:br/>
      </w:r>
    </w:p>
    <w:p w14:paraId="108300E4" w14:textId="6A2CE837" w:rsidR="00946E82" w:rsidRPr="00CC4709" w:rsidRDefault="00946E82" w:rsidP="00DC7D9E">
      <w:pPr>
        <w:spacing w:line="360" w:lineRule="auto"/>
        <w:jc w:val="both"/>
        <w:rPr>
          <w:rFonts w:asciiTheme="majorBidi" w:hAnsiTheme="majorBidi" w:cstheme="majorBidi"/>
          <w:color w:val="000000" w:themeColor="text1"/>
        </w:rPr>
      </w:pPr>
    </w:p>
    <w:sectPr w:rsidR="00946E82" w:rsidRPr="00CC4709" w:rsidSect="00C54A88">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6B8C3" w14:textId="77777777" w:rsidR="00E051C4" w:rsidRDefault="00E051C4" w:rsidP="000720B1">
      <w:r>
        <w:separator/>
      </w:r>
    </w:p>
  </w:endnote>
  <w:endnote w:type="continuationSeparator" w:id="0">
    <w:p w14:paraId="49D55BF6" w14:textId="77777777" w:rsidR="00E051C4" w:rsidRDefault="00E051C4" w:rsidP="0007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5848207"/>
      <w:docPartObj>
        <w:docPartGallery w:val="Page Numbers (Bottom of Page)"/>
        <w:docPartUnique/>
      </w:docPartObj>
    </w:sdtPr>
    <w:sdtEndPr>
      <w:rPr>
        <w:rStyle w:val="PageNumber"/>
      </w:rPr>
    </w:sdtEndPr>
    <w:sdtContent>
      <w:p w14:paraId="66DB636E" w14:textId="6A699C5F" w:rsidR="00B4339A" w:rsidRDefault="00B4339A" w:rsidP="00E858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EE9BCB" w14:textId="77777777" w:rsidR="00B4339A" w:rsidRDefault="00B4339A" w:rsidP="00D92A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1148999"/>
      <w:docPartObj>
        <w:docPartGallery w:val="Page Numbers (Bottom of Page)"/>
        <w:docPartUnique/>
      </w:docPartObj>
    </w:sdtPr>
    <w:sdtEndPr>
      <w:rPr>
        <w:rStyle w:val="PageNumber"/>
      </w:rPr>
    </w:sdtEndPr>
    <w:sdtContent>
      <w:p w14:paraId="73E8F40B" w14:textId="1AC53DE4" w:rsidR="00B4339A" w:rsidRDefault="00B4339A" w:rsidP="00E858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C2E570" w14:textId="77777777" w:rsidR="00B4339A" w:rsidRDefault="00B4339A" w:rsidP="00D92A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7D7C1" w14:textId="77777777" w:rsidR="00E051C4" w:rsidRDefault="00E051C4" w:rsidP="000720B1">
      <w:r>
        <w:separator/>
      </w:r>
    </w:p>
  </w:footnote>
  <w:footnote w:type="continuationSeparator" w:id="0">
    <w:p w14:paraId="4F18E35D" w14:textId="77777777" w:rsidR="00E051C4" w:rsidRDefault="00E051C4" w:rsidP="000720B1">
      <w:r>
        <w:continuationSeparator/>
      </w:r>
    </w:p>
  </w:footnote>
  <w:footnote w:id="1">
    <w:p w14:paraId="4DEF0270" w14:textId="45307AEE" w:rsidR="00B4339A" w:rsidRPr="00CC4709" w:rsidRDefault="00B4339A" w:rsidP="007152C1">
      <w:pPr>
        <w:jc w:val="both"/>
        <w:rPr>
          <w:rFonts w:ascii="Times New Roman" w:hAnsi="Times New Roman" w:cs="Times New Roman"/>
          <w:color w:val="000000" w:themeColor="text1"/>
          <w:sz w:val="20"/>
          <w:szCs w:val="20"/>
        </w:rPr>
      </w:pPr>
      <w:r w:rsidRPr="00CC4709">
        <w:rPr>
          <w:rStyle w:val="FootnoteReference"/>
          <w:rFonts w:ascii="Times New Roman" w:hAnsi="Times New Roman" w:cs="Times New Roman"/>
          <w:color w:val="000000" w:themeColor="text1"/>
          <w:sz w:val="20"/>
          <w:szCs w:val="20"/>
        </w:rPr>
        <w:footnoteRef/>
      </w:r>
      <w:r w:rsidRPr="00CC4709">
        <w:rPr>
          <w:rFonts w:ascii="Times New Roman" w:hAnsi="Times New Roman" w:cs="Times New Roman"/>
          <w:color w:val="000000" w:themeColor="text1"/>
          <w:sz w:val="20"/>
          <w:szCs w:val="20"/>
        </w:rPr>
        <w:t xml:space="preserve"> This draft of the article was written during the workshops led prof. Israel Bartal (in Jerusalem, January 2020 and Stockholm, February 2020)</w:t>
      </w:r>
    </w:p>
  </w:footnote>
  <w:footnote w:id="2">
    <w:p w14:paraId="2291485C" w14:textId="1CD884B9" w:rsidR="00B4339A" w:rsidRPr="00CC4709" w:rsidRDefault="00B4339A" w:rsidP="00C97C4E">
      <w:pPr>
        <w:pStyle w:val="FootnoteText"/>
        <w:jc w:val="both"/>
        <w:rPr>
          <w:rFonts w:ascii="Times New Roman" w:hAnsi="Times New Roman" w:cs="Times New Roman"/>
          <w:color w:val="000000" w:themeColor="text1"/>
        </w:rPr>
      </w:pPr>
      <w:r w:rsidRPr="00CC4709">
        <w:rPr>
          <w:rStyle w:val="FootnoteReference"/>
          <w:rFonts w:ascii="Times New Roman" w:hAnsi="Times New Roman" w:cs="Times New Roman"/>
          <w:color w:val="000000" w:themeColor="text1"/>
        </w:rPr>
        <w:footnoteRef/>
      </w:r>
      <w:r w:rsidRPr="00CC4709">
        <w:rPr>
          <w:rFonts w:ascii="Times New Roman" w:hAnsi="Times New Roman" w:cs="Times New Roman"/>
          <w:color w:val="000000" w:themeColor="text1"/>
        </w:rPr>
        <w:t xml:space="preserve"> My first article on Irena Krzywicka appeared in 2002, then I worked on and published about her in many post-conference volumes and finally my book on Krzywicka appeared in 2007, W poszukiwaniu Kobiety: o wczesnych powieściach Ireny Krzywickiej (Wydawnictwo Universytetu Jagiellońskiego, Kraków). Later on, her Interwar novel was reprinted (in edited vertion, Pierwsze krew, 2009), also books and an anthology by Agata Zawiszewska appered (Życie śwadome: o nowoczesnej prozie intelektualnej, 2010). So, in a way, Krzywicka became a generally well-known figure in the Polish literary milieu. </w:t>
      </w:r>
    </w:p>
  </w:footnote>
  <w:footnote w:id="3">
    <w:p w14:paraId="7700808E" w14:textId="77DB6281" w:rsidR="00B4339A" w:rsidRPr="00CC4709" w:rsidRDefault="00B4339A" w:rsidP="00C97C4E">
      <w:pPr>
        <w:pStyle w:val="FootnoteText"/>
        <w:jc w:val="both"/>
        <w:rPr>
          <w:rFonts w:ascii="Times New Roman" w:hAnsi="Times New Roman" w:cs="Times New Roman"/>
          <w:color w:val="000000" w:themeColor="text1"/>
        </w:rPr>
      </w:pPr>
      <w:r w:rsidRPr="00CC4709">
        <w:rPr>
          <w:rStyle w:val="FootnoteReference"/>
          <w:rFonts w:ascii="Times New Roman" w:hAnsi="Times New Roman" w:cs="Times New Roman"/>
          <w:color w:val="000000" w:themeColor="text1"/>
        </w:rPr>
        <w:footnoteRef/>
      </w:r>
      <w:r w:rsidRPr="00CC4709">
        <w:rPr>
          <w:rFonts w:ascii="Times New Roman" w:hAnsi="Times New Roman" w:cs="Times New Roman"/>
          <w:color w:val="000000" w:themeColor="text1"/>
        </w:rPr>
        <w:t xml:space="preserve"> Just a fun fact, but also shows the dramatical start to her life </w:t>
      </w:r>
      <w:r w:rsidRPr="00CC4709">
        <w:rPr>
          <w:rFonts w:ascii="Times New Roman" w:hAnsi="Times New Roman" w:cs="Times New Roman"/>
          <w:color w:val="000000" w:themeColor="text1"/>
        </w:rPr>
        <w:sym w:font="Wingdings" w:char="F04C"/>
      </w:r>
      <w:r w:rsidRPr="00CC4709">
        <w:rPr>
          <w:rFonts w:ascii="Times New Roman" w:hAnsi="Times New Roman" w:cs="Times New Roman"/>
          <w:color w:val="000000" w:themeColor="text1"/>
        </w:rPr>
        <w:t xml:space="preserve"> </w:t>
      </w:r>
      <w:hyperlink r:id="rId1" w:history="1">
        <w:r w:rsidRPr="00CC4709">
          <w:rPr>
            <w:rStyle w:val="Hyperlink"/>
            <w:rFonts w:ascii="Times New Roman" w:hAnsi="Times New Roman" w:cs="Times New Roman"/>
            <w:color w:val="000000" w:themeColor="text1"/>
          </w:rPr>
          <w:t>https://en.wikipedia.org/wiki/Yeniseysk</w:t>
        </w:r>
      </w:hyperlink>
      <w:r w:rsidRPr="00CC4709">
        <w:rPr>
          <w:rFonts w:ascii="Times New Roman" w:hAnsi="Times New Roman" w:cs="Times New Roman"/>
          <w:color w:val="000000" w:themeColor="text1"/>
        </w:rPr>
        <w:t xml:space="preserve"> </w:t>
      </w:r>
    </w:p>
  </w:footnote>
  <w:footnote w:id="4">
    <w:p w14:paraId="45594617" w14:textId="00C573C5" w:rsidR="00B4339A" w:rsidRPr="00CC4709" w:rsidRDefault="00B4339A" w:rsidP="00C97C4E">
      <w:pPr>
        <w:jc w:val="both"/>
        <w:rPr>
          <w:rFonts w:ascii="Times New Roman" w:eastAsia="Times New Roman" w:hAnsi="Times New Roman" w:cs="Times New Roman"/>
          <w:color w:val="000000" w:themeColor="text1"/>
          <w:sz w:val="20"/>
          <w:szCs w:val="20"/>
        </w:rPr>
      </w:pPr>
      <w:r w:rsidRPr="00CC4709">
        <w:rPr>
          <w:rStyle w:val="FootnoteReference"/>
          <w:rFonts w:ascii="Times New Roman" w:hAnsi="Times New Roman" w:cs="Times New Roman"/>
          <w:color w:val="000000" w:themeColor="text1"/>
          <w:sz w:val="20"/>
          <w:szCs w:val="20"/>
        </w:rPr>
        <w:footnoteRef/>
      </w:r>
      <w:r w:rsidRPr="00CC4709">
        <w:rPr>
          <w:rFonts w:ascii="Times New Roman" w:hAnsi="Times New Roman" w:cs="Times New Roman"/>
          <w:color w:val="000000" w:themeColor="text1"/>
          <w:sz w:val="20"/>
          <w:szCs w:val="20"/>
        </w:rPr>
        <w:t xml:space="preserve"> “</w:t>
      </w:r>
      <w:r w:rsidRPr="00CC4709">
        <w:rPr>
          <w:rFonts w:ascii="Times New Roman" w:eastAsia="Times New Roman" w:hAnsi="Times New Roman" w:cs="Times New Roman"/>
          <w:color w:val="000000" w:themeColor="text1"/>
          <w:sz w:val="20"/>
          <w:szCs w:val="20"/>
          <w:shd w:val="clear" w:color="auto" w:fill="FFFFFF"/>
        </w:rPr>
        <w:t>The </w:t>
      </w:r>
      <w:r w:rsidRPr="00CC4709">
        <w:rPr>
          <w:rFonts w:ascii="Times New Roman" w:eastAsia="Times New Roman" w:hAnsi="Times New Roman" w:cs="Times New Roman"/>
          <w:i/>
          <w:iCs/>
          <w:color w:val="000000" w:themeColor="text1"/>
          <w:sz w:val="20"/>
          <w:szCs w:val="20"/>
        </w:rPr>
        <w:t>Zweite Frauengymnasium</w:t>
      </w:r>
      <w:r w:rsidRPr="00CC4709">
        <w:rPr>
          <w:rFonts w:ascii="Times New Roman" w:eastAsia="Times New Roman" w:hAnsi="Times New Roman" w:cs="Times New Roman"/>
          <w:color w:val="000000" w:themeColor="text1"/>
          <w:sz w:val="20"/>
          <w:szCs w:val="20"/>
          <w:shd w:val="clear" w:color="auto" w:fill="FFFFFF"/>
        </w:rPr>
        <w:t xml:space="preserve"> was a school that only rarely accepted Polish applicants and acceptance of Jewish children was even more exceptional.” (see: </w:t>
      </w:r>
      <w:hyperlink r:id="rId2" w:history="1">
        <w:r w:rsidRPr="00CC4709">
          <w:rPr>
            <w:rStyle w:val="Hyperlink"/>
            <w:rFonts w:ascii="Times New Roman" w:eastAsia="Times New Roman" w:hAnsi="Times New Roman" w:cs="Times New Roman"/>
            <w:color w:val="000000" w:themeColor="text1"/>
            <w:sz w:val="20"/>
            <w:szCs w:val="20"/>
            <w:shd w:val="clear" w:color="auto" w:fill="FFFFFF"/>
          </w:rPr>
          <w:t>https://en.wikipedia.org/wiki/Rosa_Luxemburg</w:t>
        </w:r>
      </w:hyperlink>
      <w:r w:rsidRPr="00CC4709">
        <w:rPr>
          <w:rFonts w:ascii="Times New Roman" w:eastAsia="Times New Roman" w:hAnsi="Times New Roman" w:cs="Times New Roman"/>
          <w:color w:val="000000" w:themeColor="text1"/>
          <w:sz w:val="20"/>
          <w:szCs w:val="20"/>
          <w:shd w:val="clear" w:color="auto" w:fill="FFFFFF"/>
        </w:rPr>
        <w:t>).  </w:t>
      </w:r>
    </w:p>
  </w:footnote>
  <w:footnote w:id="5">
    <w:p w14:paraId="791885C7" w14:textId="38A93159" w:rsidR="00B4339A" w:rsidRPr="00CC4709" w:rsidRDefault="00B4339A" w:rsidP="00C97C4E">
      <w:pPr>
        <w:jc w:val="both"/>
        <w:rPr>
          <w:rFonts w:ascii="Times New Roman" w:eastAsia="Times New Roman" w:hAnsi="Times New Roman" w:cs="Times New Roman"/>
          <w:color w:val="000000" w:themeColor="text1"/>
          <w:spacing w:val="4"/>
          <w:sz w:val="20"/>
          <w:szCs w:val="20"/>
        </w:rPr>
      </w:pPr>
      <w:r w:rsidRPr="00CC4709">
        <w:rPr>
          <w:rStyle w:val="FootnoteReference"/>
          <w:rFonts w:ascii="Times New Roman" w:hAnsi="Times New Roman" w:cs="Times New Roman"/>
          <w:color w:val="000000" w:themeColor="text1"/>
          <w:sz w:val="20"/>
          <w:szCs w:val="20"/>
        </w:rPr>
        <w:footnoteRef/>
      </w:r>
      <w:r w:rsidRPr="00CC4709">
        <w:rPr>
          <w:rFonts w:ascii="Times New Roman" w:hAnsi="Times New Roman" w:cs="Times New Roman"/>
          <w:color w:val="000000" w:themeColor="text1"/>
          <w:sz w:val="20"/>
          <w:szCs w:val="20"/>
        </w:rPr>
        <w:t xml:space="preserve"> </w:t>
      </w:r>
      <w:r w:rsidRPr="00CC4709">
        <w:rPr>
          <w:rFonts w:ascii="Times New Roman" w:eastAsia="Times New Roman" w:hAnsi="Times New Roman" w:cs="Times New Roman"/>
          <w:color w:val="000000" w:themeColor="text1"/>
          <w:spacing w:val="4"/>
          <w:sz w:val="20"/>
          <w:szCs w:val="20"/>
        </w:rPr>
        <w:t>Pickhan G. (2001) Kossovsky, Portnoy and Others: the Role of Members of the Bund’s Founding Generation in the Interwar Polish Bund. In: Jacobs J. (eds) Jewish Politics in Eastern Europe: The Bund at 100. Palgrave Macmillan, London</w:t>
      </w:r>
    </w:p>
  </w:footnote>
  <w:footnote w:id="6">
    <w:p w14:paraId="113E91C1" w14:textId="65C44EB1" w:rsidR="00B4339A" w:rsidRPr="00CC4709" w:rsidRDefault="00B4339A" w:rsidP="00C97C4E">
      <w:pPr>
        <w:pStyle w:val="FootnoteText"/>
        <w:jc w:val="both"/>
        <w:rPr>
          <w:rFonts w:ascii="Times New Roman" w:hAnsi="Times New Roman" w:cs="Times New Roman"/>
          <w:color w:val="000000" w:themeColor="text1"/>
        </w:rPr>
      </w:pPr>
      <w:r w:rsidRPr="00CC4709">
        <w:rPr>
          <w:rStyle w:val="FootnoteReference"/>
          <w:rFonts w:ascii="Times New Roman" w:hAnsi="Times New Roman" w:cs="Times New Roman"/>
          <w:color w:val="000000" w:themeColor="text1"/>
        </w:rPr>
        <w:footnoteRef/>
      </w:r>
      <w:r w:rsidRPr="00CC4709">
        <w:rPr>
          <w:rFonts w:ascii="Times New Roman" w:hAnsi="Times New Roman" w:cs="Times New Roman"/>
          <w:color w:val="000000" w:themeColor="text1"/>
        </w:rPr>
        <w:t xml:space="preserve"> Published after the death of Krzywicka and I never managed to find out whether Krzywcika approved the title. I suspect the editor of the autobiography and the Publisher used this catchy phrase rather than Krzywicka giving it this title herself.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B48A" w14:textId="26704CE6" w:rsidR="00B4339A" w:rsidRDefault="00B4339A">
    <w:pPr>
      <w:pStyle w:val="Header"/>
    </w:pPr>
    <w:r>
      <w:rPr>
        <w:noProof/>
      </w:rPr>
      <mc:AlternateContent>
        <mc:Choice Requires="wps">
          <w:drawing>
            <wp:anchor distT="0" distB="0" distL="118745" distR="118745" simplePos="0" relativeHeight="251659264" behindDoc="1" locked="0" layoutInCell="1" allowOverlap="0" wp14:anchorId="3D42D8A4" wp14:editId="269EFE6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eastAsia="Times New Roman" w:hAnsi="Times New Roman" w:cs="Times New Roman"/>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379FE9E" w14:textId="0D744432" w:rsidR="00B4339A" w:rsidRDefault="00B4339A" w:rsidP="001347EB">
                              <w:pPr>
                                <w:pStyle w:val="Header"/>
                                <w:tabs>
                                  <w:tab w:val="clear" w:pos="4680"/>
                                  <w:tab w:val="clear" w:pos="9360"/>
                                </w:tabs>
                                <w:jc w:val="center"/>
                                <w:rPr>
                                  <w:caps/>
                                  <w:color w:val="FFFFFF" w:themeColor="background1"/>
                                </w:rPr>
                              </w:pPr>
                              <w:r w:rsidRPr="001347EB">
                                <w:rPr>
                                  <w:rFonts w:ascii="Times New Roman" w:eastAsia="Times New Roman" w:hAnsi="Times New Roman" w:cs="Times New Roman"/>
                                  <w:caps/>
                                  <w:color w:val="FFFFFF" w:themeColor="background1"/>
                                </w:rPr>
                                <w:t>JEWISH WOMEN’S WRITING: LITERATURE AND WOMEN IN THE JEWISH HISTORY. INTERPRETATIONS AND ANALYSIS WITH DR. ULA CHOWANIEC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42D8A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4472c4 [3204]" stroked="f" strokeweight="1pt">
              <v:textbox style="mso-fit-shape-to-text:t">
                <w:txbxContent>
                  <w:sdt>
                    <w:sdtPr>
                      <w:rPr>
                        <w:rFonts w:ascii="Times New Roman" w:eastAsia="Times New Roman" w:hAnsi="Times New Roman" w:cs="Times New Roman"/>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379FE9E" w14:textId="0D744432" w:rsidR="00B4339A" w:rsidRDefault="00B4339A" w:rsidP="001347EB">
                        <w:pPr>
                          <w:pStyle w:val="Header"/>
                          <w:tabs>
                            <w:tab w:val="clear" w:pos="4680"/>
                            <w:tab w:val="clear" w:pos="9360"/>
                          </w:tabs>
                          <w:jc w:val="center"/>
                          <w:rPr>
                            <w:caps/>
                            <w:color w:val="FFFFFF" w:themeColor="background1"/>
                          </w:rPr>
                        </w:pPr>
                        <w:r w:rsidRPr="001347EB">
                          <w:rPr>
                            <w:rFonts w:ascii="Times New Roman" w:eastAsia="Times New Roman" w:hAnsi="Times New Roman" w:cs="Times New Roman"/>
                            <w:caps/>
                            <w:color w:val="FFFFFF" w:themeColor="background1"/>
                          </w:rPr>
                          <w:t>JEWISH WOMEN’S WRITING: LITERATURE AND WOMEN IN THE JEWISH HISTORY. INTERPRETATIONS AND ANALYSIS WITH DR. ULA CHOWANIEC</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5329F"/>
    <w:multiLevelType w:val="hybridMultilevel"/>
    <w:tmpl w:val="C9AEA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1668C2"/>
    <w:multiLevelType w:val="hybridMultilevel"/>
    <w:tmpl w:val="5EDA2AB2"/>
    <w:lvl w:ilvl="0" w:tplc="3DEC010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82"/>
    <w:rsid w:val="000439D8"/>
    <w:rsid w:val="000521C7"/>
    <w:rsid w:val="000720B1"/>
    <w:rsid w:val="00076DD9"/>
    <w:rsid w:val="000B13D6"/>
    <w:rsid w:val="000C277F"/>
    <w:rsid w:val="000C3802"/>
    <w:rsid w:val="001006A8"/>
    <w:rsid w:val="001347EB"/>
    <w:rsid w:val="0014471E"/>
    <w:rsid w:val="0015780B"/>
    <w:rsid w:val="001E0DA4"/>
    <w:rsid w:val="002F18F6"/>
    <w:rsid w:val="0031447C"/>
    <w:rsid w:val="00434D90"/>
    <w:rsid w:val="0043719A"/>
    <w:rsid w:val="00437313"/>
    <w:rsid w:val="004C704E"/>
    <w:rsid w:val="004E524A"/>
    <w:rsid w:val="00544620"/>
    <w:rsid w:val="0055325C"/>
    <w:rsid w:val="005D38E5"/>
    <w:rsid w:val="007152C1"/>
    <w:rsid w:val="007D604F"/>
    <w:rsid w:val="007F5D25"/>
    <w:rsid w:val="00853A29"/>
    <w:rsid w:val="008569AB"/>
    <w:rsid w:val="00863DB4"/>
    <w:rsid w:val="008D0265"/>
    <w:rsid w:val="009057F1"/>
    <w:rsid w:val="00912D56"/>
    <w:rsid w:val="00946E82"/>
    <w:rsid w:val="00990499"/>
    <w:rsid w:val="00AD5FF7"/>
    <w:rsid w:val="00B4339A"/>
    <w:rsid w:val="00B57DBE"/>
    <w:rsid w:val="00C026AB"/>
    <w:rsid w:val="00C52893"/>
    <w:rsid w:val="00C54A88"/>
    <w:rsid w:val="00C97C4E"/>
    <w:rsid w:val="00CB5413"/>
    <w:rsid w:val="00CC4709"/>
    <w:rsid w:val="00D409DE"/>
    <w:rsid w:val="00D47E34"/>
    <w:rsid w:val="00D92AA6"/>
    <w:rsid w:val="00DC2F38"/>
    <w:rsid w:val="00DC7D9E"/>
    <w:rsid w:val="00E051C4"/>
    <w:rsid w:val="00E35512"/>
    <w:rsid w:val="00E858E2"/>
    <w:rsid w:val="00EB7C15"/>
    <w:rsid w:val="00F231FC"/>
    <w:rsid w:val="00F25CE2"/>
    <w:rsid w:val="00F45BEF"/>
    <w:rsid w:val="00FE2B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29723"/>
  <w15:chartTrackingRefBased/>
  <w15:docId w15:val="{02D582F3-C500-7743-A82A-FBECE412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47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E82"/>
    <w:rPr>
      <w:color w:val="0563C1" w:themeColor="hyperlink"/>
      <w:u w:val="single"/>
    </w:rPr>
  </w:style>
  <w:style w:type="character" w:styleId="UnresolvedMention">
    <w:name w:val="Unresolved Mention"/>
    <w:basedOn w:val="DefaultParagraphFont"/>
    <w:uiPriority w:val="99"/>
    <w:semiHidden/>
    <w:unhideWhenUsed/>
    <w:rsid w:val="00946E82"/>
    <w:rPr>
      <w:color w:val="605E5C"/>
      <w:shd w:val="clear" w:color="auto" w:fill="E1DFDD"/>
    </w:rPr>
  </w:style>
  <w:style w:type="paragraph" w:styleId="FootnoteText">
    <w:name w:val="footnote text"/>
    <w:basedOn w:val="Normal"/>
    <w:link w:val="FootnoteTextChar"/>
    <w:uiPriority w:val="99"/>
    <w:semiHidden/>
    <w:unhideWhenUsed/>
    <w:rsid w:val="000720B1"/>
    <w:rPr>
      <w:sz w:val="20"/>
      <w:szCs w:val="20"/>
    </w:rPr>
  </w:style>
  <w:style w:type="character" w:customStyle="1" w:styleId="FootnoteTextChar">
    <w:name w:val="Footnote Text Char"/>
    <w:basedOn w:val="DefaultParagraphFont"/>
    <w:link w:val="FootnoteText"/>
    <w:uiPriority w:val="99"/>
    <w:semiHidden/>
    <w:rsid w:val="000720B1"/>
    <w:rPr>
      <w:sz w:val="20"/>
      <w:szCs w:val="20"/>
    </w:rPr>
  </w:style>
  <w:style w:type="character" w:styleId="FootnoteReference">
    <w:name w:val="footnote reference"/>
    <w:basedOn w:val="DefaultParagraphFont"/>
    <w:uiPriority w:val="99"/>
    <w:semiHidden/>
    <w:unhideWhenUsed/>
    <w:rsid w:val="000720B1"/>
    <w:rPr>
      <w:vertAlign w:val="superscript"/>
    </w:rPr>
  </w:style>
  <w:style w:type="paragraph" w:styleId="Footer">
    <w:name w:val="footer"/>
    <w:basedOn w:val="Normal"/>
    <w:link w:val="FooterChar"/>
    <w:uiPriority w:val="99"/>
    <w:unhideWhenUsed/>
    <w:rsid w:val="00D92AA6"/>
    <w:pPr>
      <w:tabs>
        <w:tab w:val="center" w:pos="4680"/>
        <w:tab w:val="right" w:pos="9360"/>
      </w:tabs>
    </w:pPr>
  </w:style>
  <w:style w:type="character" w:customStyle="1" w:styleId="FooterChar">
    <w:name w:val="Footer Char"/>
    <w:basedOn w:val="DefaultParagraphFont"/>
    <w:link w:val="Footer"/>
    <w:uiPriority w:val="99"/>
    <w:rsid w:val="00D92AA6"/>
  </w:style>
  <w:style w:type="character" w:styleId="PageNumber">
    <w:name w:val="page number"/>
    <w:basedOn w:val="DefaultParagraphFont"/>
    <w:uiPriority w:val="99"/>
    <w:semiHidden/>
    <w:unhideWhenUsed/>
    <w:rsid w:val="00D92AA6"/>
  </w:style>
  <w:style w:type="character" w:customStyle="1" w:styleId="apple-converted-space">
    <w:name w:val="apple-converted-space"/>
    <w:basedOn w:val="DefaultParagraphFont"/>
    <w:rsid w:val="0031447C"/>
  </w:style>
  <w:style w:type="character" w:customStyle="1" w:styleId="Heading1Char">
    <w:name w:val="Heading 1 Char"/>
    <w:basedOn w:val="DefaultParagraphFont"/>
    <w:link w:val="Heading1"/>
    <w:uiPriority w:val="9"/>
    <w:rsid w:val="0014471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4471E"/>
    <w:pPr>
      <w:ind w:left="720"/>
      <w:contextualSpacing/>
    </w:pPr>
  </w:style>
  <w:style w:type="paragraph" w:styleId="HTMLPreformatted">
    <w:name w:val="HTML Preformatted"/>
    <w:basedOn w:val="Normal"/>
    <w:link w:val="HTMLPreformattedChar"/>
    <w:uiPriority w:val="99"/>
    <w:semiHidden/>
    <w:unhideWhenUsed/>
    <w:rsid w:val="00D40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409DE"/>
    <w:rPr>
      <w:rFonts w:ascii="Courier New" w:eastAsia="Times New Roman" w:hAnsi="Courier New" w:cs="Courier New"/>
      <w:sz w:val="20"/>
      <w:szCs w:val="20"/>
    </w:rPr>
  </w:style>
  <w:style w:type="paragraph" w:styleId="Caption">
    <w:name w:val="caption"/>
    <w:basedOn w:val="Normal"/>
    <w:next w:val="Normal"/>
    <w:uiPriority w:val="35"/>
    <w:unhideWhenUsed/>
    <w:qFormat/>
    <w:rsid w:val="00D409DE"/>
    <w:pPr>
      <w:spacing w:after="200"/>
    </w:pPr>
    <w:rPr>
      <w:i/>
      <w:iCs/>
      <w:color w:val="44546A" w:themeColor="text2"/>
      <w:sz w:val="18"/>
      <w:szCs w:val="18"/>
    </w:rPr>
  </w:style>
  <w:style w:type="paragraph" w:styleId="Header">
    <w:name w:val="header"/>
    <w:basedOn w:val="Normal"/>
    <w:link w:val="HeaderChar"/>
    <w:uiPriority w:val="99"/>
    <w:unhideWhenUsed/>
    <w:rsid w:val="001347EB"/>
    <w:pPr>
      <w:tabs>
        <w:tab w:val="center" w:pos="4680"/>
        <w:tab w:val="right" w:pos="9360"/>
      </w:tabs>
    </w:pPr>
  </w:style>
  <w:style w:type="character" w:customStyle="1" w:styleId="HeaderChar">
    <w:name w:val="Header Char"/>
    <w:basedOn w:val="DefaultParagraphFont"/>
    <w:link w:val="Header"/>
    <w:uiPriority w:val="99"/>
    <w:rsid w:val="001347EB"/>
  </w:style>
  <w:style w:type="character" w:styleId="FollowedHyperlink">
    <w:name w:val="FollowedHyperlink"/>
    <w:basedOn w:val="DefaultParagraphFont"/>
    <w:uiPriority w:val="99"/>
    <w:semiHidden/>
    <w:unhideWhenUsed/>
    <w:rsid w:val="001347EB"/>
    <w:rPr>
      <w:color w:val="954F72" w:themeColor="followedHyperlink"/>
      <w:u w:val="single"/>
    </w:rPr>
  </w:style>
  <w:style w:type="character" w:styleId="CommentReference">
    <w:name w:val="annotation reference"/>
    <w:basedOn w:val="DefaultParagraphFont"/>
    <w:uiPriority w:val="99"/>
    <w:semiHidden/>
    <w:unhideWhenUsed/>
    <w:rsid w:val="000439D8"/>
    <w:rPr>
      <w:sz w:val="16"/>
      <w:szCs w:val="16"/>
    </w:rPr>
  </w:style>
  <w:style w:type="paragraph" w:styleId="CommentText">
    <w:name w:val="annotation text"/>
    <w:basedOn w:val="Normal"/>
    <w:link w:val="CommentTextChar"/>
    <w:uiPriority w:val="99"/>
    <w:semiHidden/>
    <w:unhideWhenUsed/>
    <w:rsid w:val="000439D8"/>
    <w:rPr>
      <w:sz w:val="20"/>
      <w:szCs w:val="20"/>
    </w:rPr>
  </w:style>
  <w:style w:type="character" w:customStyle="1" w:styleId="CommentTextChar">
    <w:name w:val="Comment Text Char"/>
    <w:basedOn w:val="DefaultParagraphFont"/>
    <w:link w:val="CommentText"/>
    <w:uiPriority w:val="99"/>
    <w:semiHidden/>
    <w:rsid w:val="000439D8"/>
    <w:rPr>
      <w:sz w:val="20"/>
      <w:szCs w:val="20"/>
    </w:rPr>
  </w:style>
  <w:style w:type="paragraph" w:styleId="CommentSubject">
    <w:name w:val="annotation subject"/>
    <w:basedOn w:val="CommentText"/>
    <w:next w:val="CommentText"/>
    <w:link w:val="CommentSubjectChar"/>
    <w:uiPriority w:val="99"/>
    <w:semiHidden/>
    <w:unhideWhenUsed/>
    <w:rsid w:val="000439D8"/>
    <w:rPr>
      <w:b/>
      <w:bCs/>
    </w:rPr>
  </w:style>
  <w:style w:type="character" w:customStyle="1" w:styleId="CommentSubjectChar">
    <w:name w:val="Comment Subject Char"/>
    <w:basedOn w:val="CommentTextChar"/>
    <w:link w:val="CommentSubject"/>
    <w:uiPriority w:val="99"/>
    <w:semiHidden/>
    <w:rsid w:val="000439D8"/>
    <w:rPr>
      <w:b/>
      <w:bCs/>
      <w:sz w:val="20"/>
      <w:szCs w:val="20"/>
    </w:rPr>
  </w:style>
  <w:style w:type="paragraph" w:styleId="BalloonText">
    <w:name w:val="Balloon Text"/>
    <w:basedOn w:val="Normal"/>
    <w:link w:val="BalloonTextChar"/>
    <w:uiPriority w:val="99"/>
    <w:semiHidden/>
    <w:unhideWhenUsed/>
    <w:rsid w:val="00043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433335">
      <w:bodyDiv w:val="1"/>
      <w:marLeft w:val="0"/>
      <w:marRight w:val="0"/>
      <w:marTop w:val="0"/>
      <w:marBottom w:val="0"/>
      <w:divBdr>
        <w:top w:val="none" w:sz="0" w:space="0" w:color="auto"/>
        <w:left w:val="none" w:sz="0" w:space="0" w:color="auto"/>
        <w:bottom w:val="none" w:sz="0" w:space="0" w:color="auto"/>
        <w:right w:val="none" w:sz="0" w:space="0" w:color="auto"/>
      </w:divBdr>
    </w:div>
    <w:div w:id="1321736838">
      <w:bodyDiv w:val="1"/>
      <w:marLeft w:val="0"/>
      <w:marRight w:val="0"/>
      <w:marTop w:val="0"/>
      <w:marBottom w:val="0"/>
      <w:divBdr>
        <w:top w:val="none" w:sz="0" w:space="0" w:color="auto"/>
        <w:left w:val="none" w:sz="0" w:space="0" w:color="auto"/>
        <w:bottom w:val="none" w:sz="0" w:space="0" w:color="auto"/>
        <w:right w:val="none" w:sz="0" w:space="0" w:color="auto"/>
      </w:divBdr>
    </w:div>
    <w:div w:id="1571649835">
      <w:bodyDiv w:val="1"/>
      <w:marLeft w:val="0"/>
      <w:marRight w:val="0"/>
      <w:marTop w:val="0"/>
      <w:marBottom w:val="0"/>
      <w:divBdr>
        <w:top w:val="none" w:sz="0" w:space="0" w:color="auto"/>
        <w:left w:val="none" w:sz="0" w:space="0" w:color="auto"/>
        <w:bottom w:val="none" w:sz="0" w:space="0" w:color="auto"/>
        <w:right w:val="none" w:sz="0" w:space="0" w:color="auto"/>
      </w:divBdr>
    </w:div>
    <w:div w:id="1879245500">
      <w:bodyDiv w:val="1"/>
      <w:marLeft w:val="0"/>
      <w:marRight w:val="0"/>
      <w:marTop w:val="0"/>
      <w:marBottom w:val="0"/>
      <w:divBdr>
        <w:top w:val="none" w:sz="0" w:space="0" w:color="auto"/>
        <w:left w:val="none" w:sz="0" w:space="0" w:color="auto"/>
        <w:bottom w:val="none" w:sz="0" w:space="0" w:color="auto"/>
        <w:right w:val="none" w:sz="0" w:space="0" w:color="auto"/>
      </w:divBdr>
    </w:div>
    <w:div w:id="196846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chowaniec@gmail.com" TargetMode="External"/><Relationship Id="rId12" Type="http://schemas.openxmlformats.org/officeDocument/2006/relationships/hyperlink" Target="http://teatrnn.pl/leksykon/artykuly/bund-socjalistyczny-powszechny-zydowski-zwiazek-robotniczy-bund-w-lublinie-w-dwudziestoleciu-miedzywojenny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Rosa_Luxemburg" TargetMode="External"/><Relationship Id="rId1" Type="http://schemas.openxmlformats.org/officeDocument/2006/relationships/hyperlink" Target="https://en.wikipedia.org/wiki/Yenisey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JEWISH WOMEN’S WRITING: LITERATURE AND WOMEN IN THE JEWISH HISTORY. INTERPRETATIONS AND ANALYSIS WITH DR. ULA CHOWANIEC</vt:lpstr>
    </vt:vector>
  </TitlesOfParts>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WOMEN’S WRITING: LITERATURE AND WOMEN IN THE JEWISH HISTORY. INTERPRETATIONS AND ANALYSIS WITH DR. ULA CHOWANIEC</dc:title>
  <dc:subject/>
  <dc:creator>Urszula Chowaniec</dc:creator>
  <cp:keywords/>
  <dc:description/>
  <cp:lastModifiedBy>Urszula Chowaniec</cp:lastModifiedBy>
  <cp:revision>2</cp:revision>
  <dcterms:created xsi:type="dcterms:W3CDTF">2020-09-28T18:51:00Z</dcterms:created>
  <dcterms:modified xsi:type="dcterms:W3CDTF">2020-09-28T18:51:00Z</dcterms:modified>
</cp:coreProperties>
</file>